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https://www.velvetjobs.com/job-descriptions/specialist-digital-marketing</w:t>
        </w:r>
      </w:hyperlink>
    </w:p>
    <w:p>
      <w:pPr>
        <w:pStyle w:val="Heading1"/>
      </w:pPr>
      <w:bookmarkStart w:id="21" w:name="example-of-specialist-digital-marketing-job-description"/>
      <w:r>
        <w:t xml:space="preserve">Example of Specialist Digital Marketing Job Description</w:t>
      </w:r>
      <w:bookmarkEnd w:id="21"/>
    </w:p>
    <w:p>
      <w:pPr>
        <w:pStyle w:val="Compact"/>
      </w:pPr>
      <w:r>
        <w:t xml:space="preserve">Our company is growing rapidly and is searching for experienced candidates for the position of specialist digital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digital-marketing"/>
      <w:r>
        <w:t xml:space="preserve">Responsibilities for specialist digital marketing</w:t>
      </w:r>
      <w:bookmarkEnd w:id="22"/>
    </w:p>
    <w:p>
      <w:pPr>
        <w:pStyle w:val="Compact"/>
        <w:numPr>
          <w:numId w:val="1001"/>
          <w:ilvl w:val="0"/>
        </w:numPr>
      </w:pPr>
      <w:r>
        <w:t xml:space="preserve">Keep the organization up to date with technology related to e-mail marketing, social media management, and other technologies as necessary</w:t>
      </w:r>
    </w:p>
    <w:p>
      <w:pPr>
        <w:pStyle w:val="Compact"/>
        <w:numPr>
          <w:numId w:val="1001"/>
          <w:ilvl w:val="0"/>
        </w:numPr>
      </w:pPr>
      <w:r>
        <w:t xml:space="preserve">Monitor search and social media channels, understanding tone, and sentiment to inform content opportunities, conversion optimization and/or digital strategies</w:t>
      </w:r>
    </w:p>
    <w:p>
      <w:pPr>
        <w:pStyle w:val="Compact"/>
        <w:numPr>
          <w:numId w:val="1001"/>
          <w:ilvl w:val="0"/>
        </w:numPr>
      </w:pPr>
      <w:r>
        <w:t xml:space="preserve">Increase professional and technical knowledge by participating in educational opportunities</w:t>
      </w:r>
    </w:p>
    <w:p>
      <w:pPr>
        <w:pStyle w:val="Compact"/>
        <w:numPr>
          <w:numId w:val="1001"/>
          <w:ilvl w:val="0"/>
        </w:numPr>
      </w:pPr>
      <w:r>
        <w:t xml:space="preserve">Additional duties as needed to produce results needed by the team</w:t>
      </w:r>
    </w:p>
    <w:p>
      <w:pPr>
        <w:pStyle w:val="Compact"/>
        <w:numPr>
          <w:numId w:val="1001"/>
          <w:ilvl w:val="0"/>
        </w:numPr>
      </w:pPr>
      <w:r>
        <w:t xml:space="preserve">Conduct user behavior research and competitive analysis</w:t>
      </w:r>
    </w:p>
    <w:p>
      <w:pPr>
        <w:pStyle w:val="Compact"/>
        <w:numPr>
          <w:numId w:val="1001"/>
          <w:ilvl w:val="0"/>
        </w:numPr>
      </w:pPr>
      <w:r>
        <w:t xml:space="preserve">Understand and manage to success metrics (conversion, revenue, task completion, customer satisfaction, and others tbd) and identify course correction (strategies, fixes, ) to get back on target when we are not tracking to business goals</w:t>
      </w:r>
    </w:p>
    <w:p>
      <w:pPr>
        <w:pStyle w:val="Compact"/>
        <w:numPr>
          <w:numId w:val="1001"/>
          <w:ilvl w:val="0"/>
        </w:numPr>
      </w:pPr>
      <w:r>
        <w:t xml:space="preserve">Be an advocate of new and innovative online solutions</w:t>
      </w:r>
    </w:p>
    <w:p>
      <w:pPr>
        <w:pStyle w:val="Compact"/>
        <w:numPr>
          <w:numId w:val="1001"/>
          <w:ilvl w:val="0"/>
        </w:numPr>
      </w:pPr>
      <w:r>
        <w:t xml:space="preserve">Increase website traffic and engagement by developing and implementing web content updates (blog posts, landing pages)</w:t>
      </w:r>
    </w:p>
    <w:p>
      <w:pPr>
        <w:pStyle w:val="Compact"/>
        <w:numPr>
          <w:numId w:val="1001"/>
          <w:ilvl w:val="0"/>
        </w:numPr>
      </w:pPr>
      <w:r>
        <w:t xml:space="preserve">Implement digital campaigns, email communications, and lead nurturing processes through our marketing automation system and ensure seamless lead transition to sales</w:t>
      </w:r>
    </w:p>
    <w:p>
      <w:pPr>
        <w:pStyle w:val="Compact"/>
        <w:numPr>
          <w:numId w:val="1001"/>
          <w:ilvl w:val="0"/>
        </w:numPr>
      </w:pPr>
      <w:r>
        <w:t xml:space="preserve">Oversee the marketing database strategy by analyzing gaps in our data, driving contact acquisition, and ensuring high data quality</w:t>
      </w:r>
    </w:p>
    <w:p>
      <w:pPr>
        <w:pStyle w:val="Heading2"/>
      </w:pPr>
      <w:bookmarkStart w:id="23" w:name="qualifications-for-specialist-digital-marketing"/>
      <w:r>
        <w:t xml:space="preserve">Qualifications for specialist digital marketing</w:t>
      </w:r>
      <w:bookmarkEnd w:id="23"/>
    </w:p>
    <w:p>
      <w:pPr>
        <w:pStyle w:val="Compact"/>
        <w:numPr>
          <w:numId w:val="1002"/>
          <w:ilvl w:val="0"/>
        </w:numPr>
      </w:pPr>
      <w:r>
        <w:t xml:space="preserve">Strong Adobe Photoshop, PowerPoint and excel capability</w:t>
      </w:r>
    </w:p>
    <w:p>
      <w:pPr>
        <w:pStyle w:val="Compact"/>
        <w:numPr>
          <w:numId w:val="1002"/>
          <w:ilvl w:val="0"/>
        </w:numPr>
      </w:pPr>
      <w:r>
        <w:t xml:space="preserve">A understanding of the ski and snowboard industry and the ability to connect with snow sports enthusiasts</w:t>
      </w:r>
    </w:p>
    <w:p>
      <w:pPr>
        <w:pStyle w:val="Compact"/>
        <w:numPr>
          <w:numId w:val="1002"/>
          <w:ilvl w:val="0"/>
        </w:numPr>
      </w:pPr>
      <w:r>
        <w:t xml:space="preserve">Excellent digital sales and marketing skills are essential for this position</w:t>
      </w:r>
    </w:p>
    <w:p>
      <w:pPr>
        <w:pStyle w:val="Compact"/>
        <w:numPr>
          <w:numId w:val="1002"/>
          <w:ilvl w:val="0"/>
        </w:numPr>
      </w:pPr>
      <w:r>
        <w:t xml:space="preserve">Must have solid digital knowledge</w:t>
      </w:r>
    </w:p>
    <w:p>
      <w:pPr>
        <w:pStyle w:val="Compact"/>
        <w:numPr>
          <w:numId w:val="1002"/>
          <w:ilvl w:val="0"/>
        </w:numPr>
      </w:pPr>
      <w:r>
        <w:t xml:space="preserve">Must be able to develop and execute successful digital sales and marketing campaigns across multiple platforms to ensure sales and engagement goals are met</w:t>
      </w:r>
    </w:p>
    <w:p>
      <w:pPr>
        <w:pStyle w:val="Compact"/>
        <w:numPr>
          <w:numId w:val="1002"/>
          <w:ilvl w:val="0"/>
        </w:numPr>
      </w:pPr>
      <w:r>
        <w:t xml:space="preserve">Ability to develop and expand relationships with vendors, internal customers, external customers and area businesses is essential in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igit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igit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