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https://www.velvetjobs.com/job-descriptions/specialist-advisor</w:t>
        </w:r>
      </w:hyperlink>
    </w:p>
    <w:p>
      <w:pPr>
        <w:pStyle w:val="Heading1"/>
      </w:pPr>
      <w:bookmarkStart w:id="21" w:name="example-of-specialist-advisor-job-description"/>
      <w:r>
        <w:t xml:space="preserve">Example of Specialist Advisor Job Description</w:t>
      </w:r>
      <w:bookmarkEnd w:id="21"/>
    </w:p>
    <w:p>
      <w:pPr>
        <w:pStyle w:val="Compact"/>
      </w:pPr>
      <w:r>
        <w:t xml:space="preserve">Our company is growing rapidly and is looking for a specialist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advisor"/>
      <w:r>
        <w:t xml:space="preserve">Responsibilities for specialist advisor</w:t>
      </w:r>
      <w:bookmarkEnd w:id="22"/>
    </w:p>
    <w:p>
      <w:pPr>
        <w:pStyle w:val="Compact"/>
        <w:numPr>
          <w:numId w:val="1001"/>
          <w:ilvl w:val="0"/>
        </w:numPr>
      </w:pPr>
      <w:r>
        <w:t xml:space="preserve">Coordinates travel arrangements in a fiscally responsible and flexible manner</w:t>
      </w:r>
    </w:p>
    <w:p>
      <w:pPr>
        <w:pStyle w:val="Compact"/>
        <w:numPr>
          <w:numId w:val="1001"/>
          <w:ilvl w:val="0"/>
        </w:numPr>
      </w:pPr>
      <w:r>
        <w:t xml:space="preserve">Participates in corporate initiatives and special projects as appropriate and performs other duties as assigned</w:t>
      </w:r>
    </w:p>
    <w:p>
      <w:pPr>
        <w:pStyle w:val="Compact"/>
        <w:numPr>
          <w:numId w:val="1001"/>
          <w:ilvl w:val="0"/>
        </w:numPr>
      </w:pPr>
      <w:r>
        <w:t xml:space="preserve">Knowledge in storage, such as EMC VNX, VMAX, VPLEX (Advantage)</w:t>
      </w:r>
    </w:p>
    <w:p>
      <w:pPr>
        <w:pStyle w:val="Compact"/>
        <w:numPr>
          <w:numId w:val="1001"/>
          <w:ilvl w:val="0"/>
        </w:numPr>
      </w:pPr>
      <w:r>
        <w:t xml:space="preserve">Knowledge in scripting/programming with of Python, Perl, Ruby, Shell, Java, - Advantage</w:t>
      </w:r>
    </w:p>
    <w:p>
      <w:pPr>
        <w:pStyle w:val="Compact"/>
        <w:numPr>
          <w:numId w:val="1001"/>
          <w:ilvl w:val="0"/>
        </w:numPr>
      </w:pPr>
      <w:r>
        <w:t xml:space="preserve">Provide proactive recommendations to the customer for improving storage operations and/or effective use of DELL_EMC storage solutions to help maximize their satisfaction with DELL_DELL_EMC</w:t>
      </w:r>
    </w:p>
    <w:p>
      <w:pPr>
        <w:pStyle w:val="Compact"/>
        <w:numPr>
          <w:numId w:val="1001"/>
          <w:ilvl w:val="0"/>
        </w:numPr>
      </w:pPr>
      <w:r>
        <w:t xml:space="preserve">Responsible for performing daily operational tasks like storage provisioning and maintaining availability at the customer site(s)</w:t>
      </w:r>
    </w:p>
    <w:p>
      <w:pPr>
        <w:pStyle w:val="Compact"/>
        <w:numPr>
          <w:numId w:val="1001"/>
          <w:ilvl w:val="0"/>
        </w:numPr>
      </w:pPr>
      <w:r>
        <w:t xml:space="preserve">Performs necessary storage infrastructure maintenance in accordance with DELL_EMC and customer's change management policies</w:t>
      </w:r>
    </w:p>
    <w:p>
      <w:pPr>
        <w:pStyle w:val="Compact"/>
        <w:numPr>
          <w:numId w:val="1001"/>
          <w:ilvl w:val="0"/>
        </w:numPr>
      </w:pPr>
      <w:r>
        <w:t xml:space="preserve">Support, configure, and develop the SharePoint environments</w:t>
      </w:r>
    </w:p>
    <w:p>
      <w:pPr>
        <w:pStyle w:val="Compact"/>
        <w:numPr>
          <w:numId w:val="1001"/>
          <w:ilvl w:val="0"/>
        </w:numPr>
      </w:pPr>
      <w:r>
        <w:t xml:space="preserve">Maintain and administer SharePoint services, including search, content hub, user profile and excel services</w:t>
      </w:r>
    </w:p>
    <w:p>
      <w:pPr>
        <w:pStyle w:val="Compact"/>
        <w:numPr>
          <w:numId w:val="1001"/>
          <w:ilvl w:val="0"/>
        </w:numPr>
      </w:pPr>
      <w:r>
        <w:t xml:space="preserve">Manage SharePoint end user accounts, permissions and access rights in accordance with best-practice regarding privacy and security</w:t>
      </w:r>
    </w:p>
    <w:p>
      <w:pPr>
        <w:pStyle w:val="Heading2"/>
      </w:pPr>
      <w:bookmarkStart w:id="23" w:name="qualifications-for-specialist-advisor"/>
      <w:r>
        <w:t xml:space="preserve">Qualifications for specialist advisor</w:t>
      </w:r>
      <w:bookmarkEnd w:id="23"/>
    </w:p>
    <w:p>
      <w:pPr>
        <w:pStyle w:val="Compact"/>
        <w:numPr>
          <w:numId w:val="1002"/>
          <w:ilvl w:val="0"/>
        </w:numPr>
      </w:pPr>
      <w:r>
        <w:t xml:space="preserve">Typically Requires a Bachelor's degree in Information Technology or equivalent, and ten to twelve years of related work experience</w:t>
      </w:r>
    </w:p>
    <w:p>
      <w:pPr>
        <w:pStyle w:val="Compact"/>
        <w:numPr>
          <w:numId w:val="1002"/>
          <w:ilvl w:val="0"/>
        </w:numPr>
      </w:pPr>
      <w:r>
        <w:t xml:space="preserve">Possess excellent written and oral communication skills, excellent organizational skills, strong interpersonal skills</w:t>
      </w:r>
    </w:p>
    <w:p>
      <w:pPr>
        <w:pStyle w:val="Compact"/>
        <w:numPr>
          <w:numId w:val="1002"/>
          <w:ilvl w:val="0"/>
        </w:numPr>
      </w:pPr>
      <w:r>
        <w:t xml:space="preserve">Possess strong leadership, problem identification/resolution skills, flexibility, initiative, and the proven ability to work within a team efficiently and effectively</w:t>
      </w:r>
    </w:p>
    <w:p>
      <w:pPr>
        <w:pStyle w:val="Compact"/>
        <w:numPr>
          <w:numId w:val="1002"/>
          <w:ilvl w:val="0"/>
        </w:numPr>
      </w:pPr>
      <w:r>
        <w:t xml:space="preserve">Possess excellent computer skills proficiency in MS PowerPoint, Excel and Word</w:t>
      </w:r>
    </w:p>
    <w:p>
      <w:pPr>
        <w:pStyle w:val="Compact"/>
        <w:numPr>
          <w:numId w:val="1002"/>
          <w:ilvl w:val="0"/>
        </w:numPr>
      </w:pPr>
      <w:r>
        <w:t xml:space="preserve">Experience conducting statistical and trend analysis across large data sets</w:t>
      </w:r>
    </w:p>
    <w:p>
      <w:pPr>
        <w:pStyle w:val="Compact"/>
        <w:numPr>
          <w:numId w:val="1002"/>
          <w:ilvl w:val="0"/>
        </w:numPr>
      </w:pPr>
      <w:r>
        <w:t xml:space="preserve">Experience with IT service request/catalog management, to include facilitating technical exchanges meetings to ensure stakeholders properly define and complete requirement within acceptable timeframes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2021-10-28T13:32:36Z</dcterms:created>
  <dcterms:modified xsi:type="dcterms:W3CDTF">2021-10-28T13:32:36Z</dcterms:modified>
</cp:coreProperties>
</file>