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https://www.velvetjobs.com/job-descriptions/special-events-coordinator</w:t>
        </w:r>
      </w:hyperlink>
    </w:p>
    <w:p>
      <w:pPr>
        <w:pStyle w:val="Heading1"/>
      </w:pPr>
      <w:bookmarkStart w:id="21" w:name="example-of-special-events-coordinator-job-description"/>
      <w:r>
        <w:t xml:space="preserve">Example of Special Events Coordinator Job Description</w:t>
      </w:r>
      <w:bookmarkEnd w:id="21"/>
    </w:p>
    <w:p>
      <w:pPr>
        <w:pStyle w:val="Compact"/>
      </w:pPr>
      <w:r>
        <w:t xml:space="preserve">Our company is looking to fill the role of special events coordinator. To join our growing team, please review the list of responsibilities and qualifications.</w:t>
      </w:r>
    </w:p>
    <w:p>
      <w:pPr>
        <w:pStyle w:val="Heading2"/>
      </w:pPr>
      <w:bookmarkStart w:id="22" w:name="responsibilities-for-special-events-coordinator"/>
      <w:r>
        <w:t xml:space="preserve">Responsibilities for special events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customers to ensure a flawless customer experience from start to finish</w:t>
      </w:r>
    </w:p>
    <w:p>
      <w:pPr>
        <w:pStyle w:val="Compact"/>
        <w:numPr>
          <w:numId w:val="1001"/>
          <w:ilvl w:val="0"/>
        </w:numPr>
      </w:pPr>
      <w:r>
        <w:t xml:space="preserve">Ensure the Bookings data in ScheduAll is accurate when on passing to the Billing team</w:t>
      </w:r>
    </w:p>
    <w:p>
      <w:pPr>
        <w:pStyle w:val="Compact"/>
        <w:numPr>
          <w:numId w:val="1001"/>
          <w:ilvl w:val="0"/>
        </w:numPr>
      </w:pPr>
      <w:r>
        <w:t xml:space="preserve">Manage the operations of the office</w:t>
      </w:r>
    </w:p>
    <w:p>
      <w:pPr>
        <w:pStyle w:val="Compact"/>
        <w:numPr>
          <w:numId w:val="1001"/>
          <w:ilvl w:val="0"/>
        </w:numPr>
      </w:pPr>
      <w:r>
        <w:t xml:space="preserve">Review touring artist hospitality riders and provides budget for items and services as listed</w:t>
      </w:r>
    </w:p>
    <w:p>
      <w:pPr>
        <w:pStyle w:val="Compact"/>
        <w:numPr>
          <w:numId w:val="1001"/>
          <w:ilvl w:val="0"/>
        </w:numPr>
      </w:pPr>
      <w:r>
        <w:t xml:space="preserve">Oversee backstage service on show days including but not limited to providing meals, dressing room set up, light wardrobe duties, and runner duties</w:t>
      </w:r>
    </w:p>
    <w:p>
      <w:pPr>
        <w:pStyle w:val="Compact"/>
        <w:numPr>
          <w:numId w:val="1001"/>
          <w:ilvl w:val="0"/>
        </w:numPr>
      </w:pPr>
      <w:r>
        <w:t xml:space="preserve">Book or make recommendations of local hotels for the acts and their entourage</w:t>
      </w:r>
    </w:p>
    <w:p>
      <w:pPr>
        <w:pStyle w:val="Compact"/>
        <w:numPr>
          <w:numId w:val="1001"/>
          <w:ilvl w:val="0"/>
        </w:numPr>
      </w:pPr>
      <w:r>
        <w:t xml:space="preserve">Build and cultivate relationships with vendors such as caterers, hotels and equipment providers to negotiate for best pricing available</w:t>
      </w:r>
    </w:p>
    <w:p>
      <w:pPr>
        <w:pStyle w:val="Compact"/>
        <w:numPr>
          <w:numId w:val="1001"/>
          <w:ilvl w:val="0"/>
        </w:numPr>
      </w:pPr>
      <w:r>
        <w:t xml:space="preserve">Maintain database of potential targets for Special Events and participates in solicitation efforts</w:t>
      </w:r>
    </w:p>
    <w:p>
      <w:pPr>
        <w:pStyle w:val="Compact"/>
        <w:numPr>
          <w:numId w:val="1001"/>
          <w:ilvl w:val="0"/>
        </w:numPr>
      </w:pPr>
      <w:r>
        <w:t xml:space="preserve">Participate in association meetings for event planners and similar organization</w:t>
      </w:r>
    </w:p>
    <w:p>
      <w:pPr>
        <w:pStyle w:val="Compact"/>
        <w:numPr>
          <w:numId w:val="1001"/>
          <w:ilvl w:val="0"/>
        </w:numPr>
      </w:pPr>
      <w:r>
        <w:t xml:space="preserve">Manage events as assigned and work as the direct contact for the special events</w:t>
      </w:r>
    </w:p>
    <w:p>
      <w:pPr>
        <w:pStyle w:val="Heading2"/>
      </w:pPr>
      <w:bookmarkStart w:id="23" w:name="qualifications-for-special-events-coordinator"/>
      <w:r>
        <w:t xml:space="preserve">Qualifications for special events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years’ experience is preferable (additionally, in a higher education setting or previous office experience)</w:t>
      </w:r>
    </w:p>
    <w:p>
      <w:pPr>
        <w:pStyle w:val="Compact"/>
        <w:numPr>
          <w:numId w:val="1002"/>
          <w:ilvl w:val="0"/>
        </w:numPr>
      </w:pPr>
      <w:r>
        <w:t xml:space="preserve">Ability to effectively manage multiple projects and competing priorities at once</w:t>
      </w:r>
    </w:p>
    <w:p>
      <w:pPr>
        <w:pStyle w:val="Compact"/>
        <w:numPr>
          <w:numId w:val="1002"/>
          <w:ilvl w:val="0"/>
        </w:numPr>
      </w:pPr>
      <w:r>
        <w:t xml:space="preserve">The ability/willingness to work as an integral part of a team are essential</w:t>
      </w:r>
    </w:p>
    <w:p>
      <w:pPr>
        <w:pStyle w:val="Compact"/>
        <w:numPr>
          <w:numId w:val="1002"/>
          <w:ilvl w:val="0"/>
        </w:numPr>
      </w:pPr>
      <w:r>
        <w:t xml:space="preserve">Knowledge of C-Vent data base preferable</w:t>
      </w:r>
    </w:p>
    <w:p>
      <w:pPr>
        <w:pStyle w:val="Compact"/>
        <w:numPr>
          <w:numId w:val="1002"/>
          <w:ilvl w:val="0"/>
        </w:numPr>
      </w:pPr>
      <w:r>
        <w:t xml:space="preserve">Preference for knowledge of accounting</w:t>
      </w:r>
    </w:p>
    <w:p>
      <w:pPr>
        <w:pStyle w:val="Compact"/>
        <w:numPr>
          <w:numId w:val="1002"/>
          <w:ilvl w:val="0"/>
        </w:numPr>
      </w:pPr>
      <w:r>
        <w:t xml:space="preserve">Ability to meet and exceed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event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event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2021-10-28T18:34:48Z</dcterms:created>
  <dcterms:modified xsi:type="dcterms:W3CDTF">2021-10-28T18:34:48Z</dcterms:modified>
</cp:coreProperties>
</file>