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https://www.velvetjobs.com/job-descriptions/sox-auditor</w:t>
        </w:r>
      </w:hyperlink>
    </w:p>
    <w:p>
      <w:pPr>
        <w:pStyle w:val="Heading1"/>
      </w:pPr>
      <w:bookmarkStart w:id="21" w:name="example-of-sox-auditor-job-description"/>
      <w:r>
        <w:t xml:space="preserve">Example of SOX Auditor Job Description</w:t>
      </w:r>
      <w:bookmarkEnd w:id="21"/>
    </w:p>
    <w:p>
      <w:pPr>
        <w:pStyle w:val="Compact"/>
      </w:pPr>
      <w:r>
        <w:t xml:space="preserve">Our innovative and growing company is hiring for a SOX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x-auditor"/>
      <w:r>
        <w:t xml:space="preserve">Responsibilities for SOX auditor</w:t>
      </w:r>
      <w:bookmarkEnd w:id="22"/>
    </w:p>
    <w:p>
      <w:pPr>
        <w:pStyle w:val="Compact"/>
        <w:numPr>
          <w:numId w:val="1001"/>
          <w:ilvl w:val="0"/>
        </w:numPr>
      </w:pPr>
      <w:r>
        <w:t xml:space="preserve">Participates in the development and execution of test plans, and assists those that perform tests as needed</w:t>
      </w:r>
    </w:p>
    <w:p>
      <w:pPr>
        <w:pStyle w:val="Compact"/>
        <w:numPr>
          <w:numId w:val="1001"/>
          <w:ilvl w:val="0"/>
        </w:numPr>
      </w:pPr>
      <w:r>
        <w:t xml:space="preserve">Performs testing of internal controls in accordance with annual SOX audit plan</w:t>
      </w:r>
    </w:p>
    <w:p>
      <w:pPr>
        <w:pStyle w:val="Compact"/>
        <w:numPr>
          <w:numId w:val="1001"/>
          <w:ilvl w:val="0"/>
        </w:numPr>
      </w:pPr>
      <w:r>
        <w:t xml:space="preserve">Assists in documenting the company’s process flows, policies, and controls</w:t>
      </w:r>
    </w:p>
    <w:p>
      <w:pPr>
        <w:pStyle w:val="Compact"/>
        <w:numPr>
          <w:numId w:val="1001"/>
          <w:ilvl w:val="0"/>
        </w:numPr>
      </w:pPr>
      <w:r>
        <w:t xml:space="preserve">Provides input in scoping and planning the timing of the company’s SOX activities</w:t>
      </w:r>
    </w:p>
    <w:p>
      <w:pPr>
        <w:pStyle w:val="Compact"/>
        <w:numPr>
          <w:numId w:val="1001"/>
          <w:ilvl w:val="0"/>
        </w:numPr>
      </w:pPr>
      <w:r>
        <w:t xml:space="preserve">Coordinates SOX testing with other departments, locations, divisions, and external auditors, including senior management</w:t>
      </w:r>
    </w:p>
    <w:p>
      <w:pPr>
        <w:pStyle w:val="Compact"/>
        <w:numPr>
          <w:numId w:val="1001"/>
          <w:ilvl w:val="0"/>
        </w:numPr>
      </w:pPr>
      <w:r>
        <w:t xml:space="preserve">Prepares and submits reports on the results of SOX audit, recommending improvements in policies, procedures, and operations</w:t>
      </w:r>
    </w:p>
    <w:p>
      <w:pPr>
        <w:pStyle w:val="Compact"/>
        <w:numPr>
          <w:numId w:val="1001"/>
          <w:ilvl w:val="0"/>
        </w:numPr>
      </w:pPr>
      <w:r>
        <w:t xml:space="preserve">Communicates status of audit results to management</w:t>
      </w:r>
    </w:p>
    <w:p>
      <w:pPr>
        <w:pStyle w:val="Compact"/>
        <w:numPr>
          <w:numId w:val="1001"/>
          <w:ilvl w:val="0"/>
        </w:numPr>
      </w:pPr>
      <w:r>
        <w:t xml:space="preserve">Assisting in the identification of the controls</w:t>
      </w:r>
    </w:p>
    <w:p>
      <w:pPr>
        <w:pStyle w:val="Compact"/>
        <w:numPr>
          <w:numId w:val="1001"/>
          <w:ilvl w:val="0"/>
        </w:numPr>
      </w:pPr>
      <w:r>
        <w:t xml:space="preserve">Execute comprehensive audits as team leader</w:t>
      </w:r>
    </w:p>
    <w:p>
      <w:pPr>
        <w:pStyle w:val="Compact"/>
        <w:numPr>
          <w:numId w:val="1001"/>
          <w:ilvl w:val="0"/>
        </w:numPr>
      </w:pPr>
      <w:r>
        <w:t xml:space="preserve">Report findings to executive management</w:t>
      </w:r>
    </w:p>
    <w:p>
      <w:pPr>
        <w:pStyle w:val="Heading2"/>
      </w:pPr>
      <w:bookmarkStart w:id="23" w:name="qualifications-for-sox-auditor"/>
      <w:r>
        <w:t xml:space="preserve">Qualifications for SOX auditor</w:t>
      </w:r>
      <w:bookmarkEnd w:id="23"/>
    </w:p>
    <w:p>
      <w:pPr>
        <w:pStyle w:val="Compact"/>
        <w:numPr>
          <w:numId w:val="1002"/>
          <w:ilvl w:val="0"/>
        </w:numPr>
      </w:pPr>
      <w:r>
        <w:t xml:space="preserve">Audit GAAP basis financial statements of mutual funds, closed-end funds, exchange-traded funds, real estate management funds and investment management companies</w:t>
      </w:r>
    </w:p>
    <w:p>
      <w:pPr>
        <w:pStyle w:val="Compact"/>
        <w:numPr>
          <w:numId w:val="1002"/>
          <w:ilvl w:val="0"/>
        </w:numPr>
      </w:pPr>
      <w:r>
        <w:t xml:space="preserve">Utilize managerial, analytical, research and technical skills in order to perform an effective and efficient audit</w:t>
      </w:r>
    </w:p>
    <w:p>
      <w:pPr>
        <w:pStyle w:val="Compact"/>
        <w:numPr>
          <w:numId w:val="1002"/>
          <w:ilvl w:val="0"/>
        </w:numPr>
      </w:pPr>
      <w:r>
        <w:t xml:space="preserve">Complete audit deliverables within budget and time frame by effectively managing allocated associates and project resources</w:t>
      </w:r>
    </w:p>
    <w:p>
      <w:pPr>
        <w:pStyle w:val="Compact"/>
        <w:numPr>
          <w:numId w:val="1002"/>
          <w:ilvl w:val="0"/>
        </w:numPr>
      </w:pPr>
      <w:r>
        <w:t xml:space="preserve">Five (5) or more years of experience with SOX 404 compliance and internal controls evaluation that followed a controls framework, COSO, COBIT, ITIL,including all phases of IT audit planning, evaluation, documentation, testing and remediation</w:t>
      </w:r>
    </w:p>
    <w:p>
      <w:pPr>
        <w:pStyle w:val="Compact"/>
        <w:numPr>
          <w:numId w:val="1002"/>
          <w:ilvl w:val="0"/>
        </w:numPr>
      </w:pPr>
      <w:r>
        <w:t xml:space="preserve">Solid understanding of risks and controls audit concepts</w:t>
      </w:r>
    </w:p>
    <w:p>
      <w:pPr>
        <w:pStyle w:val="Compact"/>
        <w:numPr>
          <w:numId w:val="1002"/>
          <w:ilvl w:val="0"/>
        </w:numPr>
      </w:pPr>
      <w:r>
        <w:t xml:space="preserve">Ability to execute multiple assignments by required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x-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x-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2021-10-28T12:52:34Z</dcterms:created>
  <dcterms:modified xsi:type="dcterms:W3CDTF">2021-10-28T12:52:34Z</dcterms:modified>
</cp:coreProperties>
</file>