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https://www.velvetjobs.com/job-descriptions/solution-senior</w:t>
        </w:r>
      </w:hyperlink>
    </w:p>
    <w:p>
      <w:pPr>
        <w:pStyle w:val="Heading1"/>
      </w:pPr>
      <w:bookmarkStart w:id="21" w:name="example-of-solution-senior-job-description"/>
      <w:r>
        <w:t xml:space="preserve">Example of Solution Senior Job Description</w:t>
      </w:r>
      <w:bookmarkEnd w:id="21"/>
    </w:p>
    <w:p>
      <w:pPr>
        <w:pStyle w:val="Compact"/>
      </w:pPr>
      <w:r>
        <w:t xml:space="preserve">Our growing company is hiring for a solution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ution-senior"/>
      <w:r>
        <w:t xml:space="preserve">Responsibilities for solution senior</w:t>
      </w:r>
      <w:bookmarkEnd w:id="22"/>
    </w:p>
    <w:p>
      <w:pPr>
        <w:pStyle w:val="Compact"/>
        <w:numPr>
          <w:numId w:val="1001"/>
          <w:ilvl w:val="0"/>
        </w:numPr>
      </w:pPr>
      <w:r>
        <w:t xml:space="preserve">Integrate our Salesforce.com platform with other business-critical systems</w:t>
      </w:r>
    </w:p>
    <w:p>
      <w:pPr>
        <w:pStyle w:val="Compact"/>
        <w:numPr>
          <w:numId w:val="1001"/>
          <w:ilvl w:val="0"/>
        </w:numPr>
      </w:pPr>
      <w:r>
        <w:t xml:space="preserve">Work closely with the business leaders with an eye toward process automation and improvement</w:t>
      </w:r>
    </w:p>
    <w:p>
      <w:pPr>
        <w:pStyle w:val="Compact"/>
        <w:numPr>
          <w:numId w:val="1001"/>
          <w:ilvl w:val="0"/>
        </w:numPr>
      </w:pPr>
      <w:r>
        <w:t xml:space="preserve">Provide ongoing support of existing systems and databases</w:t>
      </w:r>
    </w:p>
    <w:p>
      <w:pPr>
        <w:pStyle w:val="Compact"/>
        <w:numPr>
          <w:numId w:val="1001"/>
          <w:ilvl w:val="0"/>
        </w:numPr>
      </w:pPr>
      <w:r>
        <w:t xml:space="preserve">Own the Salesforce architectural direction</w:t>
      </w:r>
    </w:p>
    <w:p>
      <w:pPr>
        <w:pStyle w:val="Compact"/>
        <w:numPr>
          <w:numId w:val="1001"/>
          <w:ilvl w:val="0"/>
        </w:numPr>
      </w:pPr>
      <w:r>
        <w:t xml:space="preserve">Collaborate across our Product Management, Architecture and Engineering teams and with other partners to provide technical direction and architectural input into product development roadmaps</w:t>
      </w:r>
    </w:p>
    <w:p>
      <w:pPr>
        <w:pStyle w:val="Compact"/>
        <w:numPr>
          <w:numId w:val="1001"/>
          <w:ilvl w:val="0"/>
        </w:numPr>
      </w:pPr>
      <w:r>
        <w:t xml:space="preserve">Provide technical coaching and mentorship across engineering and architecture teams, fostering an environment of innovation, collaboration, and inclusion</w:t>
      </w:r>
    </w:p>
    <w:p>
      <w:pPr>
        <w:pStyle w:val="Compact"/>
        <w:numPr>
          <w:numId w:val="1001"/>
          <w:ilvl w:val="0"/>
        </w:numPr>
      </w:pPr>
      <w:r>
        <w:t xml:space="preserve">Drive towards an architecture that optimizes flexibility, re-use, scalability, performance, and availability, with a preference of clicks over code</w:t>
      </w:r>
    </w:p>
    <w:p>
      <w:pPr>
        <w:pStyle w:val="Compact"/>
        <w:numPr>
          <w:numId w:val="1001"/>
          <w:ilvl w:val="0"/>
        </w:numPr>
      </w:pPr>
      <w:r>
        <w:t xml:space="preserve">Define software architecture to ensure that the software solutions are built within a consistent framework</w:t>
      </w:r>
    </w:p>
    <w:p>
      <w:pPr>
        <w:pStyle w:val="Compact"/>
        <w:numPr>
          <w:numId w:val="1001"/>
          <w:ilvl w:val="0"/>
        </w:numPr>
      </w:pPr>
      <w:r>
        <w:t xml:space="preserve">Drive improvements of core software infrastructure and coding standards</w:t>
      </w:r>
    </w:p>
    <w:p>
      <w:pPr>
        <w:pStyle w:val="Compact"/>
        <w:numPr>
          <w:numId w:val="1001"/>
          <w:ilvl w:val="0"/>
        </w:numPr>
      </w:pPr>
      <w:r>
        <w:t xml:space="preserve">Manages and executes solution-focused proof of concept design for existing technologies</w:t>
      </w:r>
    </w:p>
    <w:p>
      <w:pPr>
        <w:pStyle w:val="Heading2"/>
      </w:pPr>
      <w:bookmarkStart w:id="23" w:name="qualifications-for-solution-senior"/>
      <w:r>
        <w:t xml:space="preserve">Qualifications for solution senior</w:t>
      </w:r>
      <w:bookmarkEnd w:id="23"/>
    </w:p>
    <w:p>
      <w:pPr>
        <w:pStyle w:val="Compact"/>
        <w:numPr>
          <w:numId w:val="1002"/>
          <w:ilvl w:val="0"/>
        </w:numPr>
      </w:pPr>
      <w:r>
        <w:t xml:space="preserve">Communication skill on CxO level</w:t>
      </w:r>
    </w:p>
    <w:p>
      <w:pPr>
        <w:pStyle w:val="Compact"/>
        <w:numPr>
          <w:numId w:val="1002"/>
          <w:ilvl w:val="0"/>
        </w:numPr>
      </w:pPr>
      <w:r>
        <w:t xml:space="preserve">Knowledge of data management and reporting technologies, predictive analytics, data visualization, and analysis of unstructured data</w:t>
      </w:r>
    </w:p>
    <w:p>
      <w:pPr>
        <w:pStyle w:val="Compact"/>
        <w:numPr>
          <w:numId w:val="1002"/>
          <w:ilvl w:val="0"/>
        </w:numPr>
      </w:pPr>
      <w:r>
        <w:t xml:space="preserve">Strong understanding of information systems from a holistic perspective</w:t>
      </w:r>
    </w:p>
    <w:p>
      <w:pPr>
        <w:pStyle w:val="Compact"/>
        <w:numPr>
          <w:numId w:val="1002"/>
          <w:ilvl w:val="0"/>
        </w:numPr>
      </w:pPr>
      <w:r>
        <w:t xml:space="preserve">Bachelor's Degree in Computer Science, Engineering or an equivalent hard science and/or Banking Certification in a related field</w:t>
      </w:r>
    </w:p>
    <w:p>
      <w:pPr>
        <w:pStyle w:val="Compact"/>
        <w:numPr>
          <w:numId w:val="1002"/>
          <w:ilvl w:val="0"/>
        </w:numPr>
      </w:pPr>
      <w:r>
        <w:t xml:space="preserve">10 years in an Information Technology role dealing with software design and development</w:t>
      </w:r>
    </w:p>
    <w:p>
      <w:pPr>
        <w:pStyle w:val="Compact"/>
        <w:numPr>
          <w:numId w:val="1002"/>
          <w:ilvl w:val="0"/>
        </w:numPr>
      </w:pPr>
      <w:r>
        <w:t xml:space="preserve">Must have familiarity with SCRUM, C#,VB.NET, ASP.NETMVC,WinformJquery,AngularJs,KendoUI,, SharePoint basic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2021-10-28T18:28:46Z</dcterms:created>
  <dcterms:modified xsi:type="dcterms:W3CDTF">2021-10-28T18:28:46Z</dcterms:modified>
</cp:coreProperties>
</file>