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https://www.velvetjobs.com/job-descriptions/solution-expert</w:t>
        </w:r>
      </w:hyperlink>
    </w:p>
    <w:p>
      <w:pPr>
        <w:pStyle w:val="Heading1"/>
      </w:pPr>
      <w:bookmarkStart w:id="21" w:name="example-of-solution-expert-job-description"/>
      <w:r>
        <w:t xml:space="preserve">Example of Solution Expert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solution expert.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lution-expert"/>
      <w:r>
        <w:t xml:space="preserve">Responsibilities for solution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Launch technical investigations to contribute improving technical offers &amp; optimizing costs</w:t>
      </w:r>
    </w:p>
    <w:p>
      <w:pPr>
        <w:pStyle w:val="Compact"/>
        <w:numPr>
          <w:numId w:val="1001"/>
          <w:ilvl w:val="0"/>
        </w:numPr>
      </w:pPr>
      <w:r>
        <w:t xml:space="preserve">Significant experience in GGS Project delivery, preferably as Project Manager or Integrator</w:t>
      </w:r>
    </w:p>
    <w:p>
      <w:pPr>
        <w:pStyle w:val="Compact"/>
        <w:numPr>
          <w:numId w:val="1001"/>
          <w:ilvl w:val="0"/>
        </w:numPr>
      </w:pPr>
      <w:r>
        <w:t xml:space="preserve">Operational English</w:t>
      </w:r>
    </w:p>
    <w:p>
      <w:pPr>
        <w:pStyle w:val="Compact"/>
        <w:numPr>
          <w:numId w:val="1001"/>
          <w:ilvl w:val="0"/>
        </w:numPr>
      </w:pPr>
      <w:r>
        <w:t xml:space="preserve">General IT knowledge (Client-Server architectures, Network, HA/Clustering, Linux, Oracle, SMSC, Application servers, Web services, Monitoring)</w:t>
      </w:r>
    </w:p>
    <w:p>
      <w:pPr>
        <w:pStyle w:val="Compact"/>
        <w:numPr>
          <w:numId w:val="1001"/>
          <w:ilvl w:val="0"/>
        </w:numPr>
      </w:pPr>
      <w:r>
        <w:t xml:space="preserve">General Banking/Telco knowledge</w:t>
      </w:r>
    </w:p>
    <w:p>
      <w:pPr>
        <w:pStyle w:val="Compact"/>
        <w:numPr>
          <w:numId w:val="1001"/>
          <w:ilvl w:val="0"/>
        </w:numPr>
      </w:pPr>
      <w:r>
        <w:t xml:space="preserve">Support Business Process Owner (BPO) to collect, filter and prioritize demands</w:t>
      </w:r>
    </w:p>
    <w:p>
      <w:pPr>
        <w:pStyle w:val="Compact"/>
        <w:numPr>
          <w:numId w:val="1001"/>
          <w:ilvl w:val="0"/>
        </w:numPr>
      </w:pPr>
      <w:r>
        <w:t xml:space="preserve">Support BPO and Key User (KU) in the submission of their demands through GSI Scope Control process</w:t>
      </w:r>
    </w:p>
    <w:p>
      <w:pPr>
        <w:pStyle w:val="Compact"/>
        <w:numPr>
          <w:numId w:val="1001"/>
          <w:ilvl w:val="0"/>
        </w:numPr>
      </w:pPr>
      <w:r>
        <w:t xml:space="preserve">Assist business in establishing business requirements, functional and non-functional specifications and advising the appropriate solutions</w:t>
      </w:r>
    </w:p>
    <w:p>
      <w:pPr>
        <w:pStyle w:val="Compact"/>
        <w:numPr>
          <w:numId w:val="1001"/>
          <w:ilvl w:val="0"/>
        </w:numPr>
      </w:pPr>
      <w:r>
        <w:t xml:space="preserve">Translate the needs into requirements and deliverables</w:t>
      </w:r>
    </w:p>
    <w:p>
      <w:pPr>
        <w:pStyle w:val="Compact"/>
        <w:numPr>
          <w:numId w:val="1001"/>
          <w:ilvl w:val="0"/>
        </w:numPr>
      </w:pPr>
      <w:r>
        <w:t xml:space="preserve">Promote the use of unique Core Model, cross-businesses</w:t>
      </w:r>
    </w:p>
    <w:p>
      <w:pPr>
        <w:pStyle w:val="Heading2"/>
      </w:pPr>
      <w:bookmarkStart w:id="23" w:name="qualifications-for-solution-expert"/>
      <w:r>
        <w:t xml:space="preserve">Qualifications for solution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business understanding in virtual manufacturing process</w:t>
      </w:r>
    </w:p>
    <w:p>
      <w:pPr>
        <w:pStyle w:val="Compact"/>
        <w:numPr>
          <w:numId w:val="1002"/>
          <w:ilvl w:val="0"/>
        </w:numPr>
      </w:pPr>
      <w:r>
        <w:t xml:space="preserve">Good Solution knowledge for relevant solutions</w:t>
      </w:r>
    </w:p>
    <w:p>
      <w:pPr>
        <w:pStyle w:val="Compact"/>
        <w:numPr>
          <w:numId w:val="1002"/>
          <w:ilvl w:val="0"/>
        </w:numPr>
      </w:pPr>
      <w:r>
        <w:t xml:space="preserve">Ability to document and prioritize functional and non-functional business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JCL, and IBM utilities</w:t>
      </w:r>
    </w:p>
    <w:p>
      <w:pPr>
        <w:pStyle w:val="Compact"/>
        <w:numPr>
          <w:numId w:val="1002"/>
          <w:ilvl w:val="0"/>
        </w:numPr>
      </w:pPr>
      <w:r>
        <w:t xml:space="preserve">Good system analysis techniques</w:t>
      </w:r>
    </w:p>
    <w:p>
      <w:pPr>
        <w:pStyle w:val="Compact"/>
        <w:numPr>
          <w:numId w:val="1002"/>
          <w:ilvl w:val="0"/>
        </w:numPr>
      </w:pPr>
      <w:r>
        <w:t xml:space="preserve">Experience with code specification documentation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lution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lution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2021-10-28T13:36:38Z</dcterms:created>
  <dcterms:modified xsi:type="dcterms:W3CDTF">2021-10-28T13:36:38Z</dcterms:modified>
</cp:coreProperties>
</file>