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https://www.velvetjobs.com/job-descriptions/software-tester</w:t>
        </w:r>
      </w:hyperlink>
    </w:p>
    <w:p>
      <w:pPr>
        <w:pStyle w:val="Heading1"/>
      </w:pPr>
      <w:bookmarkStart w:id="21" w:name="example-of-software-tester-job-description"/>
      <w:r>
        <w:t xml:space="preserve">Example of Software Tester Job Description</w:t>
      </w:r>
      <w:bookmarkEnd w:id="21"/>
    </w:p>
    <w:p>
      <w:pPr>
        <w:pStyle w:val="Compact"/>
      </w:pPr>
      <w:r>
        <w:t xml:space="preserve">Our growing company is looking to fill the role of software tester.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tester"/>
      <w:r>
        <w:t xml:space="preserve">Responsibilities for software tester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Adherence to software process templates and documentation and develop needed procedures that effectively communicate best practices surrounding software testing methods where necessary</w:t>
      </w:r>
    </w:p>
    <w:p>
      <w:pPr>
        <w:pStyle w:val="Compact"/>
        <w:numPr>
          <w:numId w:val="1001"/>
          <w:ilvl w:val="0"/>
        </w:numPr>
      </w:pPr>
      <w:r>
        <w:t xml:space="preserve">Service automation and fixing issues using Java, IntelliJ IDE</w:t>
      </w:r>
    </w:p>
    <w:p>
      <w:pPr>
        <w:pStyle w:val="Compact"/>
        <w:numPr>
          <w:numId w:val="1001"/>
          <w:ilvl w:val="0"/>
        </w:numPr>
      </w:pPr>
      <w:r>
        <w:t xml:space="preserve">Test automation script development using Java and/or shell scripting</w:t>
      </w:r>
    </w:p>
    <w:p>
      <w:pPr>
        <w:pStyle w:val="Compact"/>
        <w:numPr>
          <w:numId w:val="1001"/>
          <w:ilvl w:val="0"/>
        </w:numPr>
      </w:pPr>
      <w:r>
        <w:t xml:space="preserve">Maximizing testing efficiency through the utilization and development of automated software test tools, harnesses and scripts</w:t>
      </w:r>
    </w:p>
    <w:p>
      <w:pPr>
        <w:pStyle w:val="Compact"/>
        <w:numPr>
          <w:numId w:val="1001"/>
          <w:ilvl w:val="0"/>
        </w:numPr>
      </w:pPr>
      <w:r>
        <w:t xml:space="preserve">Selecting and managing the standards, methods and tools used to measure and track software quality and performance</w:t>
      </w:r>
    </w:p>
    <w:p>
      <w:pPr>
        <w:pStyle w:val="Compact"/>
        <w:numPr>
          <w:numId w:val="1001"/>
          <w:ilvl w:val="0"/>
        </w:numPr>
      </w:pPr>
      <w:r>
        <w:t xml:space="preserve">Providing subject matter expertise to software teams for defining test scenarios and coordinating overall testing activities</w:t>
      </w:r>
    </w:p>
    <w:p>
      <w:pPr>
        <w:pStyle w:val="Compact"/>
        <w:numPr>
          <w:numId w:val="1001"/>
          <w:ilvl w:val="0"/>
        </w:numPr>
      </w:pPr>
      <w:r>
        <w:t xml:space="preserve">Participating in software code reviews</w:t>
      </w:r>
    </w:p>
    <w:p>
      <w:pPr>
        <w:pStyle w:val="Compact"/>
        <w:numPr>
          <w:numId w:val="1001"/>
          <w:ilvl w:val="0"/>
        </w:numPr>
      </w:pPr>
      <w:r>
        <w:t xml:space="preserve">Following all RSS Madison software development and DCS processes</w:t>
      </w:r>
    </w:p>
    <w:p>
      <w:pPr>
        <w:pStyle w:val="Compact"/>
        <w:numPr>
          <w:numId w:val="1001"/>
          <w:ilvl w:val="0"/>
        </w:numPr>
      </w:pPr>
      <w:r>
        <w:t xml:space="preserve">Ensure new releases are effectively regression tested to minimise the impact on our live customers’ operations</w:t>
      </w:r>
    </w:p>
    <w:p>
      <w:pPr>
        <w:pStyle w:val="Compact"/>
        <w:numPr>
          <w:numId w:val="1001"/>
          <w:ilvl w:val="0"/>
        </w:numPr>
      </w:pPr>
      <w:r>
        <w:t xml:space="preserve">Ensure you maintain an up to date knowledge of our systems as they evolve and expand</w:t>
      </w:r>
    </w:p>
    <w:p>
      <w:pPr>
        <w:pStyle w:val="Heading2"/>
      </w:pPr>
      <w:bookmarkStart w:id="23" w:name="qualifications-for-software-tester"/>
      <w:r>
        <w:t xml:space="preserve">Qualifications for software tester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CMMI processes</w:t>
      </w:r>
    </w:p>
    <w:p>
      <w:pPr>
        <w:pStyle w:val="Compact"/>
        <w:numPr>
          <w:numId w:val="1002"/>
          <w:ilvl w:val="0"/>
        </w:numPr>
      </w:pPr>
      <w:r>
        <w:t xml:space="preserve">The ability to analyze and communicate</w:t>
      </w:r>
    </w:p>
    <w:p>
      <w:pPr>
        <w:pStyle w:val="Compact"/>
        <w:numPr>
          <w:numId w:val="1002"/>
          <w:ilvl w:val="0"/>
        </w:numPr>
      </w:pPr>
      <w:r>
        <w:t xml:space="preserve">BA or BS degree in Information Systems or CS</w:t>
      </w:r>
    </w:p>
    <w:p>
      <w:pPr>
        <w:pStyle w:val="Compact"/>
        <w:numPr>
          <w:numId w:val="1002"/>
          <w:ilvl w:val="0"/>
        </w:numPr>
      </w:pPr>
      <w:r>
        <w:t xml:space="preserve">Active TS security clearance and be able to obtain a polygraph</w:t>
      </w:r>
    </w:p>
    <w:p>
      <w:pPr>
        <w:pStyle w:val="Compact"/>
        <w:numPr>
          <w:numId w:val="1002"/>
          <w:ilvl w:val="0"/>
        </w:numPr>
      </w:pPr>
      <w:r>
        <w:t xml:space="preserve">Experience using Mockito</w:t>
      </w:r>
    </w:p>
    <w:p>
      <w:pPr>
        <w:pStyle w:val="Compact"/>
        <w:numPr>
          <w:numId w:val="1002"/>
          <w:ilvl w:val="0"/>
        </w:numPr>
      </w:pPr>
      <w:r>
        <w:t xml:space="preserve">Experience providing support to multiple remote sites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te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te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2021-10-28T13:26:35Z</dcterms:created>
  <dcterms:modified xsi:type="dcterms:W3CDTF">2021-10-28T13:26:35Z</dcterms:modified>
</cp:coreProperties>
</file>