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https://www.velvetjobs.com/job-descriptions/software-specialist</w:t>
        </w:r>
      </w:hyperlink>
    </w:p>
    <w:p>
      <w:pPr>
        <w:pStyle w:val="Heading1"/>
      </w:pPr>
      <w:bookmarkStart w:id="21" w:name="example-of-software-specialist-job-description"/>
      <w:r>
        <w:t xml:space="preserve">Example of Software Specialist Job Description</w:t>
      </w:r>
      <w:bookmarkEnd w:id="21"/>
    </w:p>
    <w:p>
      <w:pPr>
        <w:pStyle w:val="Compact"/>
      </w:pPr>
      <w:r>
        <w:t xml:space="preserve">Our company is looking for a software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specialist"/>
      <w:r>
        <w:t xml:space="preserve">Responsibilities for software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the purchase lifecycle for software products to ensure proper entitlements and products are received according to the license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the software maintenance renewal process</w:t>
      </w:r>
    </w:p>
    <w:p>
      <w:pPr>
        <w:pStyle w:val="Compact"/>
        <w:numPr>
          <w:numId w:val="1001"/>
          <w:ilvl w:val="0"/>
        </w:numPr>
      </w:pPr>
      <w:r>
        <w:t xml:space="preserve">Resolve end user software problems/issues timely to avoid lost of production and/or interruption of service</w:t>
      </w:r>
    </w:p>
    <w:p>
      <w:pPr>
        <w:pStyle w:val="Compact"/>
        <w:numPr>
          <w:numId w:val="1001"/>
          <w:ilvl w:val="0"/>
        </w:numPr>
      </w:pPr>
      <w:r>
        <w:t xml:space="preserve">Develop and perform self audits on the Firm’s internal software records and usage to ensure ongoing compliance effort and reduce risk for financial impact for non compliance</w:t>
      </w:r>
    </w:p>
    <w:p>
      <w:pPr>
        <w:pStyle w:val="Compact"/>
        <w:numPr>
          <w:numId w:val="1001"/>
          <w:ilvl w:val="0"/>
        </w:numPr>
      </w:pPr>
      <w:r>
        <w:t xml:space="preserve">Research and recommend options to avoid unnecessary excessive costs and reduce the overall software costs for the Firm</w:t>
      </w:r>
    </w:p>
    <w:p>
      <w:pPr>
        <w:pStyle w:val="Compact"/>
        <w:numPr>
          <w:numId w:val="1001"/>
          <w:ilvl w:val="0"/>
        </w:numPr>
      </w:pPr>
      <w:r>
        <w:t xml:space="preserve">Act as a software compliance subject matter expert and provide guidance and expert advice</w:t>
      </w:r>
    </w:p>
    <w:p>
      <w:pPr>
        <w:pStyle w:val="Compact"/>
        <w:numPr>
          <w:numId w:val="1001"/>
          <w:ilvl w:val="0"/>
        </w:numPr>
      </w:pPr>
      <w:r>
        <w:t xml:space="preserve">Maintain software asset record database for licenses assigned to individual users</w:t>
      </w:r>
    </w:p>
    <w:p>
      <w:pPr>
        <w:pStyle w:val="Compact"/>
        <w:numPr>
          <w:numId w:val="1001"/>
          <w:ilvl w:val="0"/>
        </w:numPr>
      </w:pPr>
      <w:r>
        <w:t xml:space="preserve">Assist in budgetary trending for current and future budgets</w:t>
      </w:r>
    </w:p>
    <w:p>
      <w:pPr>
        <w:pStyle w:val="Compact"/>
        <w:numPr>
          <w:numId w:val="1001"/>
          <w:ilvl w:val="0"/>
        </w:numPr>
      </w:pPr>
      <w:r>
        <w:t xml:space="preserve">Assist in reviewing the license agreements for metric clarity and accountability</w:t>
      </w:r>
    </w:p>
    <w:p>
      <w:pPr>
        <w:pStyle w:val="Compact"/>
        <w:numPr>
          <w:numId w:val="1001"/>
          <w:ilvl w:val="0"/>
        </w:numPr>
      </w:pPr>
      <w:r>
        <w:t xml:space="preserve">Lead the application SW team in the creation and implementation of a modular/re-usable software strategy and architecture based on AUTOSAR</w:t>
      </w:r>
    </w:p>
    <w:p>
      <w:pPr>
        <w:pStyle w:val="Heading2"/>
      </w:pPr>
      <w:bookmarkStart w:id="23" w:name="qualifications-for-software-specialist"/>
      <w:r>
        <w:t xml:space="preserve">Qualifications for software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JavaScript, AngularJS, NodeJS, HTML 5.0, CSS 3.0</w:t>
      </w:r>
    </w:p>
    <w:p>
      <w:pPr>
        <w:pStyle w:val="Compact"/>
        <w:numPr>
          <w:numId w:val="1002"/>
          <w:ilvl w:val="0"/>
        </w:numPr>
      </w:pPr>
      <w:r>
        <w:t xml:space="preserve">Incumbents at this level perform their functions with considerable independence and judgment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communications across internal and external resources and in support of RFIs, RFPs processes, business engagements and presentations</w:t>
      </w:r>
    </w:p>
    <w:p>
      <w:pPr>
        <w:pStyle w:val="Compact"/>
        <w:numPr>
          <w:numId w:val="1002"/>
          <w:ilvl w:val="0"/>
        </w:numPr>
      </w:pPr>
      <w:r>
        <w:t xml:space="preserve">CIPS or equivalent certification a plus</w:t>
      </w:r>
    </w:p>
    <w:p>
      <w:pPr>
        <w:pStyle w:val="Compact"/>
        <w:numPr>
          <w:numId w:val="1002"/>
          <w:ilvl w:val="0"/>
        </w:numPr>
      </w:pPr>
      <w:r>
        <w:t xml:space="preserve">Must be able to learn, understand and apply new technologies, mentor and train others in using new technologies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bachelor's degree or equivalent and 5+ yrs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2021-10-28T13:37:02Z</dcterms:created>
  <dcterms:modified xsi:type="dcterms:W3CDTF">2021-10-28T13:37:02Z</dcterms:modified>
</cp:coreProperties>
</file>