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https://www.velvetjobs.com/job-descriptions/software-specialist</w:t>
        </w:r>
      </w:hyperlink>
    </w:p>
    <w:p>
      <w:pPr>
        <w:pStyle w:val="Heading1"/>
      </w:pPr>
      <w:bookmarkStart w:id="21" w:name="example-of-software-specialist-job-description"/>
      <w:r>
        <w:t xml:space="preserve">Example of Software Specialist Job Description</w:t>
      </w:r>
      <w:bookmarkEnd w:id="21"/>
    </w:p>
    <w:p>
      <w:pPr>
        <w:pStyle w:val="Compact"/>
      </w:pPr>
      <w:r>
        <w:t xml:space="preserve">Our company is growing rapidly and is looking for a software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specialist"/>
      <w:r>
        <w:t xml:space="preserve">Responsibilities for software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actively look for opportunities to innovate, and drive continuous improvement and efficiency in all assigned tasks</w:t>
      </w:r>
    </w:p>
    <w:p>
      <w:pPr>
        <w:pStyle w:val="Compact"/>
        <w:numPr>
          <w:numId w:val="1001"/>
          <w:ilvl w:val="0"/>
        </w:numPr>
      </w:pPr>
      <w:r>
        <w:t xml:space="preserve">You will design, develop, execute and document non-functional tests</w:t>
      </w:r>
    </w:p>
    <w:p>
      <w:pPr>
        <w:pStyle w:val="Compact"/>
        <w:numPr>
          <w:numId w:val="1001"/>
          <w:ilvl w:val="0"/>
        </w:numPr>
      </w:pPr>
      <w:r>
        <w:t xml:space="preserve">You will investigate performance and non- functional problems</w:t>
      </w:r>
    </w:p>
    <w:p>
      <w:pPr>
        <w:pStyle w:val="Compact"/>
        <w:numPr>
          <w:numId w:val="1001"/>
          <w:ilvl w:val="0"/>
        </w:numPr>
      </w:pPr>
      <w:r>
        <w:t xml:space="preserve">You will suggest and test tuning to improve performance</w:t>
      </w:r>
    </w:p>
    <w:p>
      <w:pPr>
        <w:pStyle w:val="Compact"/>
        <w:numPr>
          <w:numId w:val="1001"/>
          <w:ilvl w:val="0"/>
        </w:numPr>
      </w:pPr>
      <w:r>
        <w:t xml:space="preserve">You will work in Agile methodology</w:t>
      </w:r>
    </w:p>
    <w:p>
      <w:pPr>
        <w:pStyle w:val="Compact"/>
        <w:numPr>
          <w:numId w:val="1001"/>
          <w:ilvl w:val="0"/>
        </w:numPr>
      </w:pPr>
      <w:r>
        <w:t xml:space="preserve">You will test, tune and support development teams with complex business scenarios</w:t>
      </w:r>
    </w:p>
    <w:p>
      <w:pPr>
        <w:pStyle w:val="Compact"/>
        <w:numPr>
          <w:numId w:val="1001"/>
          <w:ilvl w:val="0"/>
        </w:numPr>
      </w:pPr>
      <w:r>
        <w:t xml:space="preserve">You will assist in investigating real-life issues on customer production sites</w:t>
      </w:r>
    </w:p>
    <w:p>
      <w:pPr>
        <w:pStyle w:val="Compact"/>
        <w:numPr>
          <w:numId w:val="1001"/>
          <w:ilvl w:val="0"/>
        </w:numPr>
      </w:pPr>
      <w:r>
        <w:t xml:space="preserve">Provide Software Support Quoting, and analyze customer equipment configuration for software products to prepare and deliver upgrade sales quotations</w:t>
      </w:r>
    </w:p>
    <w:p>
      <w:pPr>
        <w:pStyle w:val="Compact"/>
        <w:numPr>
          <w:numId w:val="1001"/>
          <w:ilvl w:val="0"/>
        </w:numPr>
      </w:pPr>
      <w:r>
        <w:t xml:space="preserve">Track expiring software support agreements (SSA’s), determine renewal and uplift opportunities, and quote SSA’s for North American Sales/Service organization</w:t>
      </w:r>
    </w:p>
    <w:p>
      <w:pPr>
        <w:pStyle w:val="Compact"/>
        <w:numPr>
          <w:numId w:val="1001"/>
          <w:ilvl w:val="0"/>
        </w:numPr>
      </w:pPr>
      <w:r>
        <w:t xml:space="preserve">Provide support for Sales/Service teams during the sales cycle, and continuously in support of Service and the Customer Install Base</w:t>
      </w:r>
    </w:p>
    <w:p>
      <w:pPr>
        <w:pStyle w:val="Heading2"/>
      </w:pPr>
      <w:bookmarkStart w:id="23" w:name="qualifications-for-software-specialist"/>
      <w:r>
        <w:t xml:space="preserve">Qualifications for software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project management experience would be highly rated</w:t>
      </w:r>
    </w:p>
    <w:p>
      <w:pPr>
        <w:pStyle w:val="Compact"/>
        <w:numPr>
          <w:numId w:val="1002"/>
          <w:ilvl w:val="0"/>
        </w:numPr>
      </w:pPr>
      <w:r>
        <w:t xml:space="preserve">Experience with Microsoft Office Applications (Excel/PowerPoint/Word) highly regarded</w:t>
      </w:r>
    </w:p>
    <w:p>
      <w:pPr>
        <w:pStyle w:val="Compact"/>
        <w:numPr>
          <w:numId w:val="1002"/>
          <w:ilvl w:val="0"/>
        </w:numPr>
      </w:pPr>
      <w:r>
        <w:t xml:space="preserve">Completion of a bachelor’s degree in a related field</w:t>
      </w:r>
    </w:p>
    <w:p>
      <w:pPr>
        <w:pStyle w:val="Compact"/>
        <w:numPr>
          <w:numId w:val="1002"/>
          <w:ilvl w:val="0"/>
        </w:numPr>
      </w:pPr>
      <w:r>
        <w:t xml:space="preserve">Candidate must be familiar with typical imagery</w:t>
      </w:r>
    </w:p>
    <w:p>
      <w:pPr>
        <w:pStyle w:val="Compact"/>
        <w:numPr>
          <w:numId w:val="1002"/>
          <w:ilvl w:val="0"/>
        </w:numPr>
      </w:pPr>
      <w:r>
        <w:t xml:space="preserve">Direct field/practical experience formal government training in related areas</w:t>
      </w:r>
    </w:p>
    <w:p>
      <w:pPr>
        <w:pStyle w:val="Compact"/>
        <w:numPr>
          <w:numId w:val="1002"/>
          <w:ilvl w:val="0"/>
        </w:numPr>
      </w:pPr>
      <w:r>
        <w:t xml:space="preserve">Familiarity with using and placing material on online collaborative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2021-10-28T13:14:39Z</dcterms:created>
  <dcterms:modified xsi:type="dcterms:W3CDTF">2021-10-28T13:14:39Z</dcterms:modified>
</cp:coreProperties>
</file>