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https://www.velvetjobs.com/job-descriptions/software-quality-engineer</w:t>
        </w:r>
      </w:hyperlink>
    </w:p>
    <w:p>
      <w:pPr>
        <w:pStyle w:val="Heading1"/>
      </w:pPr>
      <w:bookmarkStart w:id="21" w:name="example-of-software-quality-engineer-job-description"/>
      <w:r>
        <w:t xml:space="preserve">Example of Software Quality Engineer Job Description</w:t>
      </w:r>
      <w:bookmarkEnd w:id="21"/>
    </w:p>
    <w:p>
      <w:pPr>
        <w:pStyle w:val="Compact"/>
      </w:pPr>
      <w:r>
        <w:t xml:space="preserve">Our company is growing rapidly and is hiring for a software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uality-engineer"/>
      <w:r>
        <w:t xml:space="preserve">Responsibilities for software quality engineer</w:t>
      </w:r>
      <w:bookmarkEnd w:id="22"/>
    </w:p>
    <w:p>
      <w:pPr>
        <w:pStyle w:val="Compact"/>
        <w:numPr>
          <w:numId w:val="1001"/>
          <w:ilvl w:val="0"/>
        </w:numPr>
      </w:pPr>
      <w:r>
        <w:t xml:space="preserve">Developing, maintaining and implementing processes and procedures for software quality engineering processes</w:t>
      </w:r>
    </w:p>
    <w:p>
      <w:pPr>
        <w:pStyle w:val="Compact"/>
        <w:numPr>
          <w:numId w:val="1001"/>
          <w:ilvl w:val="0"/>
        </w:numPr>
      </w:pPr>
      <w:r>
        <w:t xml:space="preserve">Preparing, analyzing and presenting information for formal program review</w:t>
      </w:r>
    </w:p>
    <w:p>
      <w:pPr>
        <w:pStyle w:val="Compact"/>
        <w:numPr>
          <w:numId w:val="1001"/>
          <w:ilvl w:val="0"/>
        </w:numPr>
      </w:pPr>
      <w:r>
        <w:t xml:space="preserve">Planning and conducting audits of software engineering processes</w:t>
      </w:r>
    </w:p>
    <w:p>
      <w:pPr>
        <w:pStyle w:val="Compact"/>
        <w:numPr>
          <w:numId w:val="1001"/>
          <w:ilvl w:val="0"/>
        </w:numPr>
      </w:pPr>
      <w:r>
        <w:t xml:space="preserve">Participating and supporting Configuration Management activities</w:t>
      </w:r>
    </w:p>
    <w:p>
      <w:pPr>
        <w:pStyle w:val="Compact"/>
        <w:numPr>
          <w:numId w:val="1001"/>
          <w:ilvl w:val="0"/>
        </w:numPr>
      </w:pPr>
      <w:r>
        <w:t xml:space="preserve">Helping identify non-conformances and development of corrective actions</w:t>
      </w:r>
    </w:p>
    <w:p>
      <w:pPr>
        <w:pStyle w:val="Compact"/>
        <w:numPr>
          <w:numId w:val="1001"/>
          <w:ilvl w:val="0"/>
        </w:numPr>
      </w:pPr>
      <w:r>
        <w:t xml:space="preserve">Represents the Quality Systems Department on software development teams as the software validation subject matter expert</w:t>
      </w:r>
    </w:p>
    <w:p>
      <w:pPr>
        <w:pStyle w:val="Compact"/>
        <w:numPr>
          <w:numId w:val="1001"/>
          <w:ilvl w:val="0"/>
        </w:numPr>
      </w:pPr>
      <w:r>
        <w:t xml:space="preserve">Partners with and/or leads business teams and IT to ensure that computerized quality systems are compliant with procedures, FDA Quality System Regulations, 21 CFR Part 11, and GAMP5</w:t>
      </w:r>
    </w:p>
    <w:p>
      <w:pPr>
        <w:pStyle w:val="Compact"/>
        <w:numPr>
          <w:numId w:val="1001"/>
          <w:ilvl w:val="0"/>
        </w:numPr>
      </w:pPr>
      <w:r>
        <w:t xml:space="preserve">Leads and coordinates multiple software validation projects across the client</w:t>
      </w:r>
    </w:p>
    <w:p>
      <w:pPr>
        <w:pStyle w:val="Compact"/>
        <w:numPr>
          <w:numId w:val="1001"/>
          <w:ilvl w:val="0"/>
        </w:numPr>
      </w:pPr>
      <w:r>
        <w:t xml:space="preserve">Compiles, maintains, and evolves approved project deliverables</w:t>
      </w:r>
    </w:p>
    <w:p>
      <w:pPr>
        <w:pStyle w:val="Compact"/>
        <w:numPr>
          <w:numId w:val="1001"/>
          <w:ilvl w:val="0"/>
        </w:numPr>
      </w:pPr>
      <w:r>
        <w:t xml:space="preserve">Communicates project and compliance issues to Quality Systems management and provide solutions to potential risks</w:t>
      </w:r>
    </w:p>
    <w:p>
      <w:pPr>
        <w:pStyle w:val="Heading2"/>
      </w:pPr>
      <w:bookmarkStart w:id="23" w:name="qualifications-for-software-quality-engineer"/>
      <w:r>
        <w:t xml:space="preserve">Qualifications for software quality engineer</w:t>
      </w:r>
      <w:bookmarkEnd w:id="23"/>
    </w:p>
    <w:p>
      <w:pPr>
        <w:pStyle w:val="Compact"/>
        <w:numPr>
          <w:numId w:val="1002"/>
          <w:ilvl w:val="0"/>
        </w:numPr>
      </w:pPr>
      <w:r>
        <w:t xml:space="preserve">Hands-on experience in design &amp; development of test scripts using test automation tools (Selenium, Junit, Protractor preferred) is required</w:t>
      </w:r>
    </w:p>
    <w:p>
      <w:pPr>
        <w:pStyle w:val="Compact"/>
        <w:numPr>
          <w:numId w:val="1002"/>
          <w:ilvl w:val="0"/>
        </w:numPr>
      </w:pPr>
      <w:r>
        <w:t xml:space="preserve">Solid experience in test-driven development, unit testing, functional testing, system integration testing, regression testing, GUI testing, web service testing, and browser compatibility testing, Continuous Deployment and Continuous Integration technologies</w:t>
      </w:r>
    </w:p>
    <w:p>
      <w:pPr>
        <w:pStyle w:val="Compact"/>
        <w:numPr>
          <w:numId w:val="1002"/>
          <w:ilvl w:val="0"/>
        </w:numPr>
      </w:pPr>
      <w:r>
        <w:t xml:space="preserve">Experience testing REST web services and application security such as SSO-SAML and OAuth is required</w:t>
      </w:r>
    </w:p>
    <w:p>
      <w:pPr>
        <w:pStyle w:val="Compact"/>
        <w:numPr>
          <w:numId w:val="1002"/>
          <w:ilvl w:val="0"/>
        </w:numPr>
      </w:pPr>
      <w:r>
        <w:t xml:space="preserve">Proven experience with AWS/ Cloud technologies</w:t>
      </w:r>
    </w:p>
    <w:p>
      <w:pPr>
        <w:pStyle w:val="Compact"/>
        <w:numPr>
          <w:numId w:val="1002"/>
          <w:ilvl w:val="0"/>
        </w:numPr>
      </w:pPr>
      <w:r>
        <w:t xml:space="preserve">Proven experience of automaton testing and mobile testing</w:t>
      </w:r>
    </w:p>
    <w:p>
      <w:pPr>
        <w:pStyle w:val="Compact"/>
        <w:numPr>
          <w:numId w:val="1002"/>
          <w:ilvl w:val="0"/>
        </w:numPr>
      </w:pPr>
      <w:r>
        <w:t xml:space="preserve">BS in Computer Science, Systems Engineering, Electrical Engineering, or related Engineering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2021-10-28T13:14:59Z</dcterms:created>
  <dcterms:modified xsi:type="dcterms:W3CDTF">2021-10-28T13:14:59Z</dcterms:modified>
</cp:coreProperties>
</file>