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https://www.velvetjobs.com/job-descriptions/software-quality-assurance-manager</w:t>
        </w:r>
      </w:hyperlink>
    </w:p>
    <w:p>
      <w:pPr>
        <w:pStyle w:val="Heading1"/>
      </w:pPr>
      <w:bookmarkStart w:id="21" w:name="example-of-software-quality-assurance-manager-job-description"/>
      <w:r>
        <w:t xml:space="preserve">Example of Software Quality Assurance Manager Job Description</w:t>
      </w:r>
      <w:bookmarkEnd w:id="21"/>
    </w:p>
    <w:p>
      <w:pPr>
        <w:pStyle w:val="Compact"/>
      </w:pPr>
      <w:r>
        <w:t xml:space="preserve">Our company is looking to fill the role of software quality assurance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quality-assurance-manager"/>
      <w:r>
        <w:t xml:space="preserve">Responsibilities for software quality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technology trends such as emerging standards for new technology opportunities</w:t>
      </w:r>
    </w:p>
    <w:p>
      <w:pPr>
        <w:pStyle w:val="Compact"/>
        <w:numPr>
          <w:numId w:val="1001"/>
          <w:ilvl w:val="0"/>
        </w:numPr>
      </w:pPr>
      <w:r>
        <w:t xml:space="preserve">Engaging in hands-on, in-depth analysis, review and design of the software, including technical review and analysis of source code</w:t>
      </w:r>
    </w:p>
    <w:p>
      <w:pPr>
        <w:pStyle w:val="Compact"/>
        <w:numPr>
          <w:numId w:val="1001"/>
          <w:ilvl w:val="0"/>
        </w:numPr>
      </w:pPr>
      <w:r>
        <w:t xml:space="preserve">Provides employee development, mentoring, coaching and teambuilding</w:t>
      </w:r>
    </w:p>
    <w:p>
      <w:pPr>
        <w:pStyle w:val="Compact"/>
        <w:numPr>
          <w:numId w:val="1001"/>
          <w:ilvl w:val="0"/>
        </w:numPr>
      </w:pPr>
      <w:r>
        <w:t xml:space="preserve">Excellent people skills – ability to recruit, motivate and lead a team</w:t>
      </w:r>
    </w:p>
    <w:p>
      <w:pPr>
        <w:pStyle w:val="Compact"/>
        <w:numPr>
          <w:numId w:val="1001"/>
          <w:ilvl w:val="0"/>
        </w:numPr>
      </w:pPr>
      <w:r>
        <w:t xml:space="preserve">Strong product development and quality engineering skills</w:t>
      </w:r>
    </w:p>
    <w:p>
      <w:pPr>
        <w:pStyle w:val="Compact"/>
        <w:numPr>
          <w:numId w:val="1001"/>
          <w:ilvl w:val="0"/>
        </w:numPr>
      </w:pPr>
      <w:r>
        <w:t xml:space="preserve">Good understanding of the software business and its practices</w:t>
      </w:r>
    </w:p>
    <w:p>
      <w:pPr>
        <w:pStyle w:val="Compact"/>
        <w:numPr>
          <w:numId w:val="1001"/>
          <w:ilvl w:val="0"/>
        </w:numPr>
      </w:pPr>
      <w:r>
        <w:t xml:space="preserve">Strong emphasis in USB wired and wireless products</w:t>
      </w:r>
    </w:p>
    <w:p>
      <w:pPr>
        <w:pStyle w:val="Compact"/>
        <w:numPr>
          <w:numId w:val="1001"/>
          <w:ilvl w:val="0"/>
        </w:numPr>
      </w:pPr>
      <w:r>
        <w:t xml:space="preserve">Initiate and drive adoption of technology, product and process improvements throughout product development lifecycle</w:t>
      </w:r>
    </w:p>
    <w:p>
      <w:pPr>
        <w:pStyle w:val="Compact"/>
        <w:numPr>
          <w:numId w:val="1001"/>
          <w:ilvl w:val="0"/>
        </w:numPr>
      </w:pPr>
      <w:r>
        <w:t xml:space="preserve">Implement test strategies that support Continuous Integration and Delivery</w:t>
      </w:r>
    </w:p>
    <w:p>
      <w:pPr>
        <w:pStyle w:val="Compact"/>
        <w:numPr>
          <w:numId w:val="1001"/>
          <w:ilvl w:val="0"/>
        </w:numPr>
      </w:pPr>
      <w:r>
        <w:t xml:space="preserve">Partner with development teams to develop a quality culture</w:t>
      </w:r>
    </w:p>
    <w:p>
      <w:pPr>
        <w:pStyle w:val="Heading2"/>
      </w:pPr>
      <w:bookmarkStart w:id="23" w:name="qualifications-for-software-quality-assurance-manager"/>
      <w:r>
        <w:t xml:space="preserve">Qualifications for software quality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about writing scripts and/or programming</w:t>
      </w:r>
    </w:p>
    <w:p>
      <w:pPr>
        <w:pStyle w:val="Compact"/>
        <w:numPr>
          <w:numId w:val="1002"/>
          <w:ilvl w:val="0"/>
        </w:numPr>
      </w:pPr>
      <w:r>
        <w:t xml:space="preserve">Detail oriented, curious</w:t>
      </w:r>
    </w:p>
    <w:p>
      <w:pPr>
        <w:pStyle w:val="Compact"/>
        <w:numPr>
          <w:numId w:val="1002"/>
          <w:ilvl w:val="0"/>
        </w:numPr>
      </w:pPr>
      <w:r>
        <w:t xml:space="preserve">Experience in automated testing including test tools – Fitnesse, Grinder</w:t>
      </w:r>
    </w:p>
    <w:p>
      <w:pPr>
        <w:pStyle w:val="Compact"/>
        <w:numPr>
          <w:numId w:val="1002"/>
          <w:ilvl w:val="0"/>
        </w:numPr>
      </w:pPr>
      <w:r>
        <w:t xml:space="preserve">Experience in non-functional especially performance testing</w:t>
      </w:r>
    </w:p>
    <w:p>
      <w:pPr>
        <w:pStyle w:val="Compact"/>
        <w:numPr>
          <w:numId w:val="1002"/>
          <w:ilvl w:val="0"/>
        </w:numPr>
      </w:pPr>
      <w:r>
        <w:t xml:space="preserve">Advanced computer software skills scripting languages, SQL, JAVA</w:t>
      </w:r>
    </w:p>
    <w:p>
      <w:pPr>
        <w:pStyle w:val="Compact"/>
        <w:numPr>
          <w:numId w:val="1002"/>
          <w:ilvl w:val="0"/>
        </w:numPr>
      </w:pPr>
      <w:r>
        <w:t xml:space="preserve">Effective debugging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uality-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uality-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2021-10-28T13:10:44Z</dcterms:created>
  <dcterms:modified xsi:type="dcterms:W3CDTF">2021-10-28T13:10:44Z</dcterms:modified>
</cp:coreProperties>
</file>