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https://www.velvetjobs.com/job-descriptions/software-quality-assurance-engineer</w:t>
        </w:r>
      </w:hyperlink>
    </w:p>
    <w:p>
      <w:pPr>
        <w:pStyle w:val="Heading1"/>
      </w:pPr>
      <w:bookmarkStart w:id="21" w:name="example-of-software-quality-assurance-engineer-job-description"/>
      <w:r>
        <w:t xml:space="preserve">Example of Software Quality Assurance Engineer Job Description</w:t>
      </w:r>
      <w:bookmarkEnd w:id="21"/>
    </w:p>
    <w:p>
      <w:pPr>
        <w:pStyle w:val="Compact"/>
      </w:pPr>
      <w:r>
        <w:t xml:space="preserve">Our growing company is looking to fill the role of software quality assurance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quality-assurance-engineer"/>
      <w:r>
        <w:t xml:space="preserve">Responsibilities for software quality assurance engineer</w:t>
      </w:r>
      <w:bookmarkEnd w:id="22"/>
    </w:p>
    <w:p>
      <w:pPr>
        <w:pStyle w:val="Compact"/>
        <w:numPr>
          <w:numId w:val="1001"/>
          <w:ilvl w:val="0"/>
        </w:numPr>
      </w:pPr>
      <w:r>
        <w:t xml:space="preserve">Define a code management process through the in-depth analysis of various staging environments and established QA roles prior to reviewing and approving the deployments</w:t>
      </w:r>
    </w:p>
    <w:p>
      <w:pPr>
        <w:pStyle w:val="Compact"/>
        <w:numPr>
          <w:numId w:val="1001"/>
          <w:ilvl w:val="0"/>
        </w:numPr>
      </w:pPr>
      <w:r>
        <w:t xml:space="preserve">Produce clear and meaningful reports to compare test results against defined used cases</w:t>
      </w:r>
    </w:p>
    <w:p>
      <w:pPr>
        <w:pStyle w:val="Compact"/>
        <w:numPr>
          <w:numId w:val="1001"/>
          <w:ilvl w:val="0"/>
        </w:numPr>
      </w:pPr>
      <w:r>
        <w:t xml:space="preserve">Collaborate with developers and other project team members to analyze test results, locate problems, identify root causes, and participate in recommended solutions</w:t>
      </w:r>
    </w:p>
    <w:p>
      <w:pPr>
        <w:pStyle w:val="Compact"/>
        <w:numPr>
          <w:numId w:val="1001"/>
          <w:ilvl w:val="0"/>
        </w:numPr>
      </w:pPr>
      <w:r>
        <w:t xml:space="preserve">Develop and document advanced configuration management procedures to support the release process</w:t>
      </w:r>
    </w:p>
    <w:p>
      <w:pPr>
        <w:pStyle w:val="Compact"/>
        <w:numPr>
          <w:numId w:val="1001"/>
          <w:ilvl w:val="0"/>
        </w:numPr>
      </w:pPr>
      <w:r>
        <w:t xml:space="preserve">Understanding the Application design and UX to create automation framework</w:t>
      </w:r>
    </w:p>
    <w:p>
      <w:pPr>
        <w:pStyle w:val="Compact"/>
        <w:numPr>
          <w:numId w:val="1001"/>
          <w:ilvl w:val="0"/>
        </w:numPr>
      </w:pPr>
      <w:r>
        <w:t xml:space="preserve">Review, setup and execute test plans and test cases - manual and automated</w:t>
      </w:r>
    </w:p>
    <w:p>
      <w:pPr>
        <w:pStyle w:val="Compact"/>
        <w:numPr>
          <w:numId w:val="1001"/>
          <w:ilvl w:val="0"/>
        </w:numPr>
      </w:pPr>
      <w:r>
        <w:t xml:space="preserve">Track, document and report test results, and defects</w:t>
      </w:r>
    </w:p>
    <w:p>
      <w:pPr>
        <w:pStyle w:val="Compact"/>
        <w:numPr>
          <w:numId w:val="1001"/>
          <w:ilvl w:val="0"/>
        </w:numPr>
      </w:pPr>
      <w:r>
        <w:t xml:space="preserve">Install, configure, and test software on multiple Windows and Linux platforms, with various application/web servers and databases</w:t>
      </w:r>
    </w:p>
    <w:p>
      <w:pPr>
        <w:pStyle w:val="Compact"/>
        <w:numPr>
          <w:numId w:val="1001"/>
          <w:ilvl w:val="0"/>
        </w:numPr>
      </w:pPr>
      <w:r>
        <w:t xml:space="preserve">Participate in code review and bug scrub</w:t>
      </w:r>
    </w:p>
    <w:p>
      <w:pPr>
        <w:pStyle w:val="Compact"/>
        <w:numPr>
          <w:numId w:val="1001"/>
          <w:ilvl w:val="0"/>
        </w:numPr>
      </w:pPr>
      <w:r>
        <w:t xml:space="preserve">Create and manage test plans and test cases</w:t>
      </w:r>
    </w:p>
    <w:p>
      <w:pPr>
        <w:pStyle w:val="Heading2"/>
      </w:pPr>
      <w:bookmarkStart w:id="23" w:name="qualifications-for-software-quality-assurance-engineer"/>
      <w:r>
        <w:t xml:space="preserve">Qualifications for software quality assurance engineer</w:t>
      </w:r>
      <w:bookmarkEnd w:id="23"/>
    </w:p>
    <w:p>
      <w:pPr>
        <w:pStyle w:val="Compact"/>
        <w:numPr>
          <w:numId w:val="1002"/>
          <w:ilvl w:val="0"/>
        </w:numPr>
      </w:pPr>
      <w:r>
        <w:t xml:space="preserve">Ticketing systems experience JIRA</w:t>
      </w:r>
    </w:p>
    <w:p>
      <w:pPr>
        <w:pStyle w:val="Compact"/>
        <w:numPr>
          <w:numId w:val="1002"/>
          <w:ilvl w:val="0"/>
        </w:numPr>
      </w:pPr>
      <w:r>
        <w:t xml:space="preserve">1+ years of Software QA experience testing Android mobile devices</w:t>
      </w:r>
    </w:p>
    <w:p>
      <w:pPr>
        <w:pStyle w:val="Compact"/>
        <w:numPr>
          <w:numId w:val="1002"/>
          <w:ilvl w:val="0"/>
        </w:numPr>
      </w:pPr>
      <w:r>
        <w:t xml:space="preserve">Demonstrated ability to write scripts in at least one language</w:t>
      </w:r>
    </w:p>
    <w:p>
      <w:pPr>
        <w:pStyle w:val="Compact"/>
        <w:numPr>
          <w:numId w:val="1002"/>
          <w:ilvl w:val="0"/>
        </w:numPr>
      </w:pPr>
      <w:r>
        <w:t xml:space="preserve">Experience in driving QA end to end releases</w:t>
      </w:r>
    </w:p>
    <w:p>
      <w:pPr>
        <w:pStyle w:val="Compact"/>
        <w:numPr>
          <w:numId w:val="1002"/>
          <w:ilvl w:val="0"/>
        </w:numPr>
      </w:pPr>
      <w:r>
        <w:t xml:space="preserve">1-3 years of QA experience with a highly complex and distributed product</w:t>
      </w:r>
    </w:p>
    <w:p>
      <w:pPr>
        <w:pStyle w:val="Compact"/>
        <w:numPr>
          <w:numId w:val="1002"/>
          <w:ilvl w:val="0"/>
        </w:numPr>
      </w:pPr>
      <w:r>
        <w:t xml:space="preserve">Great interpersonal and team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quality-assuran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quality-assuran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2021-10-28T18:37:50Z</dcterms:created>
  <dcterms:modified xsi:type="dcterms:W3CDTF">2021-10-28T18:37:50Z</dcterms:modified>
</cp:coreProperties>
</file>