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https://www.velvetjobs.com/job-descriptions/software-programmer</w:t>
        </w:r>
      </w:hyperlink>
    </w:p>
    <w:p>
      <w:pPr>
        <w:pStyle w:val="Heading1"/>
      </w:pPr>
      <w:bookmarkStart w:id="21" w:name="example-of-software-programmer-job-description"/>
      <w:r>
        <w:t xml:space="preserve">Example of Software Programmer Job Description</w:t>
      </w:r>
      <w:bookmarkEnd w:id="21"/>
    </w:p>
    <w:p>
      <w:pPr>
        <w:pStyle w:val="Compact"/>
      </w:pPr>
      <w:r>
        <w:t xml:space="preserve">Our company is looking for a software programmer. To join our growing team, please review the list of responsibilities and qualifications.</w:t>
      </w:r>
    </w:p>
    <w:p>
      <w:pPr>
        <w:pStyle w:val="Heading2"/>
      </w:pPr>
      <w:bookmarkStart w:id="22" w:name="responsibilities-for-software-programmer"/>
      <w:r>
        <w:t xml:space="preserve">Responsibilities for software programmer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Analyzing the functional business applications and design specifications</w:t>
      </w:r>
    </w:p>
    <w:p>
      <w:pPr>
        <w:pStyle w:val="Compact"/>
        <w:numPr>
          <w:numId w:val="1001"/>
          <w:ilvl w:val="0"/>
        </w:numPr>
      </w:pPr>
      <w:r>
        <w:t xml:space="preserve">Developing block diagrams and logic flowcharts</w:t>
      </w:r>
    </w:p>
    <w:p>
      <w:pPr>
        <w:pStyle w:val="Compact"/>
        <w:numPr>
          <w:numId w:val="1001"/>
          <w:ilvl w:val="0"/>
        </w:numPr>
      </w:pPr>
      <w:r>
        <w:t xml:space="preserve">Translating detailed design into computer software</w:t>
      </w:r>
    </w:p>
    <w:p>
      <w:pPr>
        <w:pStyle w:val="Compact"/>
        <w:numPr>
          <w:numId w:val="1001"/>
          <w:ilvl w:val="0"/>
        </w:numPr>
      </w:pPr>
      <w:r>
        <w:t xml:space="preserve">Coding, testing, debugging, maintaining and refining the computer software to produce the required product</w:t>
      </w:r>
    </w:p>
    <w:p>
      <w:pPr>
        <w:pStyle w:val="Compact"/>
        <w:numPr>
          <w:numId w:val="1001"/>
          <w:ilvl w:val="0"/>
        </w:numPr>
      </w:pPr>
      <w:r>
        <w:t xml:space="preserve">Enhancing software to reduce operating time and improve efficiency including but not limited to DB2/CICS, COBOL, Assembler</w:t>
      </w:r>
    </w:p>
    <w:p>
      <w:pPr>
        <w:pStyle w:val="Compact"/>
        <w:numPr>
          <w:numId w:val="1001"/>
          <w:ilvl w:val="0"/>
        </w:numPr>
      </w:pPr>
      <w:r>
        <w:t xml:space="preserve">Performs software development, programming, and support for the PPBC</w:t>
      </w:r>
    </w:p>
    <w:p>
      <w:pPr>
        <w:pStyle w:val="Compact"/>
        <w:numPr>
          <w:numId w:val="1001"/>
          <w:ilvl w:val="0"/>
        </w:numPr>
      </w:pPr>
      <w:r>
        <w:t xml:space="preserve">Develops, maintains, and expands functionality of existing and to be developed biobank database systems</w:t>
      </w:r>
    </w:p>
    <w:p>
      <w:pPr>
        <w:pStyle w:val="Compact"/>
        <w:numPr>
          <w:numId w:val="1001"/>
          <w:ilvl w:val="0"/>
        </w:numPr>
      </w:pPr>
      <w:r>
        <w:t xml:space="preserve">Works closely with other IT groups throughout MSKCC on development and federation of database systems</w:t>
      </w:r>
    </w:p>
    <w:p>
      <w:pPr>
        <w:pStyle w:val="Compact"/>
        <w:numPr>
          <w:numId w:val="1001"/>
          <w:ilvl w:val="0"/>
        </w:numPr>
      </w:pPr>
      <w:r>
        <w:t xml:space="preserve">Installs necessary and relevant software</w:t>
      </w:r>
    </w:p>
    <w:p>
      <w:pPr>
        <w:pStyle w:val="Compact"/>
        <w:numPr>
          <w:numId w:val="1001"/>
          <w:ilvl w:val="0"/>
        </w:numPr>
      </w:pPr>
      <w:r>
        <w:t xml:space="preserve">Builds tools for real-time federation to other databases at MSKCC</w:t>
      </w:r>
    </w:p>
    <w:p>
      <w:pPr>
        <w:pStyle w:val="Heading2"/>
      </w:pPr>
      <w:bookmarkStart w:id="23" w:name="qualifications-for-software-programmer"/>
      <w:r>
        <w:t xml:space="preserve">Qualifications for software programmer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backend development tools</w:t>
      </w:r>
    </w:p>
    <w:p>
      <w:pPr>
        <w:pStyle w:val="Compact"/>
        <w:numPr>
          <w:numId w:val="1002"/>
          <w:ilvl w:val="0"/>
        </w:numPr>
      </w:pPr>
      <w:r>
        <w:t xml:space="preserve">Knowledgeable and able to manage source control operations, including merging and branching</w:t>
      </w:r>
    </w:p>
    <w:p>
      <w:pPr>
        <w:pStyle w:val="Compact"/>
        <w:numPr>
          <w:numId w:val="1002"/>
          <w:ilvl w:val="0"/>
        </w:numPr>
      </w:pPr>
      <w:r>
        <w:t xml:space="preserve">Understanding software from systems administration perspective</w:t>
      </w:r>
    </w:p>
    <w:p>
      <w:pPr>
        <w:pStyle w:val="Compact"/>
        <w:numPr>
          <w:numId w:val="1002"/>
          <w:ilvl w:val="0"/>
        </w:numPr>
      </w:pPr>
      <w:r>
        <w:t xml:space="preserve">Knowledge of computer development software, such as SQL, Java, J2EE</w:t>
      </w:r>
    </w:p>
    <w:p>
      <w:pPr>
        <w:pStyle w:val="Compact"/>
        <w:numPr>
          <w:numId w:val="1002"/>
          <w:ilvl w:val="0"/>
        </w:numPr>
      </w:pPr>
      <w:r>
        <w:t xml:space="preserve">The successful candidate must be self-directed, well organized and detail oriented</w:t>
      </w:r>
    </w:p>
    <w:p>
      <w:pPr>
        <w:pStyle w:val="Compact"/>
        <w:numPr>
          <w:numId w:val="1002"/>
          <w:ilvl w:val="0"/>
        </w:numPr>
      </w:pPr>
      <w:r>
        <w:t xml:space="preserve">A high degree of personal integrity, and the ability to pass a background investigation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program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program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2021-10-28T13:23:59Z</dcterms:created>
  <dcterms:modified xsi:type="dcterms:W3CDTF">2021-10-28T13:23:59Z</dcterms:modified>
</cp:coreProperties>
</file>