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https://www.velvetjobs.com/job-descriptions/software-program-manager</w:t>
        </w:r>
      </w:hyperlink>
    </w:p>
    <w:p>
      <w:pPr>
        <w:pStyle w:val="Heading1"/>
      </w:pPr>
      <w:bookmarkStart w:id="21" w:name="example-of-software-program-manager-job-description"/>
      <w:r>
        <w:t xml:space="preserve">Example of Software Program Manager Job Description</w:t>
      </w:r>
      <w:bookmarkEnd w:id="21"/>
    </w:p>
    <w:p>
      <w:pPr>
        <w:pStyle w:val="Compact"/>
      </w:pPr>
      <w:r>
        <w:t xml:space="preserve">Our company is searching for experienced candidates for the position of software program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oftware-program-manager"/>
      <w:r>
        <w:t xml:space="preserve">Responsibilities for software program manager</w:t>
      </w:r>
      <w:bookmarkEnd w:id="22"/>
    </w:p>
    <w:p>
      <w:pPr>
        <w:pStyle w:val="Compact"/>
        <w:numPr>
          <w:numId w:val="1001"/>
          <w:ilvl w:val="0"/>
        </w:numPr>
      </w:pPr>
      <w:r>
        <w:t xml:space="preserve">Leads and drives Operations cross functional team to Life Cycle Management deliverables and milestones, including execution of IT requirements to meet release and testing schedules</w:t>
      </w:r>
    </w:p>
    <w:p>
      <w:pPr>
        <w:pStyle w:val="Compact"/>
        <w:numPr>
          <w:numId w:val="1001"/>
          <w:ilvl w:val="0"/>
        </w:numPr>
      </w:pPr>
      <w:r>
        <w:t xml:space="preserve">Provide guidance to cross functional teams for licensing</w:t>
      </w:r>
    </w:p>
    <w:p>
      <w:pPr>
        <w:pStyle w:val="Compact"/>
        <w:numPr>
          <w:numId w:val="1001"/>
          <w:ilvl w:val="0"/>
        </w:numPr>
      </w:pPr>
      <w:r>
        <w:t xml:space="preserve">Contributes to continuous improvement of licensing processes and infrastructure with a customer first mindset</w:t>
      </w:r>
    </w:p>
    <w:p>
      <w:pPr>
        <w:pStyle w:val="Compact"/>
        <w:numPr>
          <w:numId w:val="1001"/>
          <w:ilvl w:val="0"/>
        </w:numPr>
      </w:pPr>
      <w:r>
        <w:t xml:space="preserve">BS in Engineering or equivalent work experience</w:t>
      </w:r>
    </w:p>
    <w:p>
      <w:pPr>
        <w:pStyle w:val="Compact"/>
        <w:numPr>
          <w:numId w:val="1001"/>
          <w:ilvl w:val="0"/>
        </w:numPr>
      </w:pPr>
      <w:r>
        <w:t xml:space="preserve">Strong experience in Program Management in cross functional environment including Order Management, Product Management, Engineering, IT, and Customer Support …</w:t>
      </w:r>
    </w:p>
    <w:p>
      <w:pPr>
        <w:pStyle w:val="Compact"/>
        <w:numPr>
          <w:numId w:val="1001"/>
          <w:ilvl w:val="0"/>
        </w:numPr>
      </w:pPr>
      <w:r>
        <w:t xml:space="preserve">Strong understanding of licensing models (perpetual, subscription, evaluation, usage, ) and their implementation (capacity based, feature based, strict enforcement versus trust and verify for connected and disconnected environments)</w:t>
      </w:r>
    </w:p>
    <w:p>
      <w:pPr>
        <w:pStyle w:val="Compact"/>
        <w:numPr>
          <w:numId w:val="1001"/>
          <w:ilvl w:val="0"/>
        </w:numPr>
      </w:pPr>
      <w:r>
        <w:t xml:space="preserve">Strong understanding of entitlement management (customer registration, entitlement visibility, activation, transfer, reporting)</w:t>
      </w:r>
    </w:p>
    <w:p>
      <w:pPr>
        <w:pStyle w:val="Compact"/>
        <w:numPr>
          <w:numId w:val="1001"/>
          <w:ilvl w:val="0"/>
        </w:numPr>
      </w:pPr>
      <w:r>
        <w:t xml:space="preserve">Strong understanding of the systems involved from quote and order to fulfillment (ERP, CRM and CPQ)</w:t>
      </w:r>
    </w:p>
    <w:p>
      <w:pPr>
        <w:pStyle w:val="Compact"/>
        <w:numPr>
          <w:numId w:val="1001"/>
          <w:ilvl w:val="0"/>
        </w:numPr>
      </w:pPr>
      <w:r>
        <w:t xml:space="preserve">Strong technical understanding of HW/SW development, release life cycle, product features, BOM structure</w:t>
      </w:r>
    </w:p>
    <w:p>
      <w:pPr>
        <w:pStyle w:val="Compact"/>
        <w:numPr>
          <w:numId w:val="1001"/>
          <w:ilvl w:val="0"/>
        </w:numPr>
      </w:pPr>
      <w:r>
        <w:t xml:space="preserve">Demonstrated ability to manage multiple complex programs at a time</w:t>
      </w:r>
    </w:p>
    <w:p>
      <w:pPr>
        <w:pStyle w:val="Heading2"/>
      </w:pPr>
      <w:bookmarkStart w:id="23" w:name="qualifications-for-software-program-manager"/>
      <w:r>
        <w:t xml:space="preserve">Qualifications for software program manager</w:t>
      </w:r>
      <w:bookmarkEnd w:id="23"/>
    </w:p>
    <w:p>
      <w:pPr>
        <w:pStyle w:val="Compact"/>
        <w:numPr>
          <w:numId w:val="1002"/>
          <w:ilvl w:val="0"/>
        </w:numPr>
      </w:pPr>
      <w:r>
        <w:t xml:space="preserve">Cross-functional program/project management involving embedded and/or application software development environments</w:t>
      </w:r>
    </w:p>
    <w:p>
      <w:pPr>
        <w:pStyle w:val="Compact"/>
        <w:numPr>
          <w:numId w:val="1002"/>
          <w:ilvl w:val="0"/>
        </w:numPr>
      </w:pPr>
      <w:r>
        <w:t xml:space="preserve">Experience with cloud solutions, APIs, Iaas and PaaS components</w:t>
      </w:r>
    </w:p>
    <w:p>
      <w:pPr>
        <w:pStyle w:val="Compact"/>
        <w:numPr>
          <w:numId w:val="1002"/>
          <w:ilvl w:val="0"/>
        </w:numPr>
      </w:pPr>
      <w:r>
        <w:t xml:space="preserve">Full Web Stack (HTML5, CSS3, Java Script Frameworks)</w:t>
      </w:r>
    </w:p>
    <w:p>
      <w:pPr>
        <w:pStyle w:val="Compact"/>
        <w:numPr>
          <w:numId w:val="1002"/>
          <w:ilvl w:val="0"/>
        </w:numPr>
      </w:pPr>
      <w:r>
        <w:t xml:space="preserve">7+ years experience managing complex technical projects interfacing with software engineering and testing teams</w:t>
      </w:r>
    </w:p>
    <w:p>
      <w:pPr>
        <w:pStyle w:val="Compact"/>
        <w:numPr>
          <w:numId w:val="1002"/>
          <w:ilvl w:val="0"/>
        </w:numPr>
      </w:pPr>
      <w:r>
        <w:t xml:space="preserve">Experience in a mass market consumer electronics software or hardware product development environment is a plus</w:t>
      </w:r>
    </w:p>
    <w:p>
      <w:pPr>
        <w:pStyle w:val="Compact"/>
        <w:numPr>
          <w:numId w:val="1002"/>
          <w:ilvl w:val="0"/>
        </w:numPr>
      </w:pPr>
      <w:r>
        <w:t xml:space="preserve">Own the Software Development and Life Cycle (SDLC) for SSN’s core suite of products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oftware-program-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oftware-program-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2021-10-28T13:35:18Z</dcterms:created>
  <dcterms:modified xsi:type="dcterms:W3CDTF">2021-10-28T13:35:18Z</dcterms:modified>
</cp:coreProperties>
</file>