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https://www.velvetjobs.com/job-descriptions/software-engineering-specialist</w:t>
        </w:r>
      </w:hyperlink>
    </w:p>
    <w:p>
      <w:pPr>
        <w:pStyle w:val="Heading1"/>
      </w:pPr>
      <w:bookmarkStart w:id="21" w:name="example-of-software-engineering-specialist-job-description"/>
      <w:r>
        <w:t xml:space="preserve">Example of Software Engineering Specialist Job Description</w:t>
      </w:r>
      <w:bookmarkEnd w:id="21"/>
    </w:p>
    <w:p>
      <w:pPr>
        <w:pStyle w:val="Compact"/>
      </w:pPr>
      <w:r>
        <w:t xml:space="preserve">Our growing company is looking for a software engineering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ing-specialist"/>
      <w:r>
        <w:t xml:space="preserve">Responsibilities for software engineering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maintain the Master Enterprise Catalog product (MEC) and to provide high quality development services on top and around the product to empower the MEC business</w:t>
      </w:r>
    </w:p>
    <w:p>
      <w:pPr>
        <w:pStyle w:val="Compact"/>
        <w:numPr>
          <w:numId w:val="1001"/>
          <w:ilvl w:val="0"/>
        </w:numPr>
      </w:pPr>
      <w:r>
        <w:t xml:space="preserve">You will Be a trust advisor for MEC accounts</w:t>
      </w:r>
    </w:p>
    <w:p>
      <w:pPr>
        <w:pStyle w:val="Compact"/>
        <w:numPr>
          <w:numId w:val="1001"/>
          <w:ilvl w:val="0"/>
        </w:numPr>
      </w:pPr>
      <w:r>
        <w:t xml:space="preserve">You will be Involve in POC and presales activities (onsite and remote)</w:t>
      </w:r>
    </w:p>
    <w:p>
      <w:pPr>
        <w:pStyle w:val="Compact"/>
        <w:numPr>
          <w:numId w:val="1001"/>
          <w:ilvl w:val="0"/>
        </w:numPr>
      </w:pPr>
      <w:r>
        <w:t xml:space="preserve">You will Take part with the development of the next generation product</w:t>
      </w:r>
    </w:p>
    <w:p>
      <w:pPr>
        <w:pStyle w:val="Compact"/>
        <w:numPr>
          <w:numId w:val="1001"/>
          <w:ilvl w:val="0"/>
        </w:numPr>
      </w:pPr>
      <w:r>
        <w:t xml:space="preserve">Applies specialized knowledge of engineering principles and practices to assigned tasks to develop and support activities in the area of electrical &amp; electronics engineering</w:t>
      </w:r>
    </w:p>
    <w:p>
      <w:pPr>
        <w:pStyle w:val="Compact"/>
        <w:numPr>
          <w:numId w:val="1001"/>
          <w:ilvl w:val="0"/>
        </w:numPr>
      </w:pPr>
      <w:r>
        <w:t xml:space="preserve">Verifying and validating controls, hardware, or software</w:t>
      </w:r>
    </w:p>
    <w:p>
      <w:pPr>
        <w:pStyle w:val="Compact"/>
        <w:numPr>
          <w:numId w:val="1001"/>
          <w:ilvl w:val="0"/>
        </w:numPr>
      </w:pPr>
      <w:r>
        <w:t xml:space="preserve">Design and Analysis of Electric Generators/Alternators and motors, Electrical Circuit Design, Performance simulation of Electrical Power Systems</w:t>
      </w:r>
    </w:p>
    <w:p>
      <w:pPr>
        <w:pStyle w:val="Compact"/>
        <w:numPr>
          <w:numId w:val="1001"/>
          <w:ilvl w:val="0"/>
        </w:numPr>
      </w:pPr>
      <w:r>
        <w:t xml:space="preserve">Diagnostics and OBD</w:t>
      </w:r>
    </w:p>
    <w:p>
      <w:pPr>
        <w:pStyle w:val="Compact"/>
        <w:numPr>
          <w:numId w:val="1001"/>
          <w:ilvl w:val="0"/>
        </w:numPr>
      </w:pPr>
      <w:r>
        <w:t xml:space="preserve">Implementation of new version in to production related to above products and work closely with the customer on various issues</w:t>
      </w:r>
    </w:p>
    <w:p>
      <w:pPr>
        <w:pStyle w:val="Compact"/>
        <w:numPr>
          <w:numId w:val="1001"/>
          <w:ilvl w:val="0"/>
        </w:numPr>
      </w:pPr>
      <w:r>
        <w:t xml:space="preserve">Handling of business requests in the form of Intake form/Remedy tickets</w:t>
      </w:r>
    </w:p>
    <w:p>
      <w:pPr>
        <w:pStyle w:val="Heading2"/>
      </w:pPr>
      <w:bookmarkStart w:id="23" w:name="qualifications-for-software-engineering-specialist"/>
      <w:r>
        <w:t xml:space="preserve">Qualifications for software engineering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out of an office located in San Ramon, CA, Redmond, WA or Boston, MA</w:t>
      </w:r>
    </w:p>
    <w:p>
      <w:pPr>
        <w:pStyle w:val="Compact"/>
        <w:numPr>
          <w:numId w:val="1002"/>
          <w:ilvl w:val="0"/>
        </w:numPr>
      </w:pPr>
      <w:r>
        <w:t xml:space="preserve">Demonstrated experience configuring, integrating, deploying, and troubleshooting COTS vendor applications</w:t>
      </w:r>
    </w:p>
    <w:p>
      <w:pPr>
        <w:pStyle w:val="Compact"/>
        <w:numPr>
          <w:numId w:val="1002"/>
          <w:ilvl w:val="0"/>
        </w:numPr>
      </w:pPr>
      <w:r>
        <w:t xml:space="preserve">5+ years experience with SQL coding and database systems such as SQL Server (MongoDB and Oracle a plus)</w:t>
      </w:r>
    </w:p>
    <w:p>
      <w:pPr>
        <w:pStyle w:val="Compact"/>
        <w:numPr>
          <w:numId w:val="1002"/>
          <w:ilvl w:val="0"/>
        </w:numPr>
      </w:pPr>
      <w:r>
        <w:t xml:space="preserve">5+ years experience with VB.Net framework 4.5 and C#</w:t>
      </w:r>
    </w:p>
    <w:p>
      <w:pPr>
        <w:pStyle w:val="Compact"/>
        <w:numPr>
          <w:numId w:val="1002"/>
          <w:ilvl w:val="0"/>
        </w:numPr>
      </w:pPr>
      <w:r>
        <w:t xml:space="preserve">Performs all aspects of the Software Development Lifecycle, including requirements analysis, design, implementation, unit testing, system testing</w:t>
      </w:r>
    </w:p>
    <w:p>
      <w:pPr>
        <w:pStyle w:val="Compact"/>
        <w:numPr>
          <w:numId w:val="1002"/>
          <w:ilvl w:val="0"/>
        </w:numPr>
      </w:pPr>
      <w:r>
        <w:t xml:space="preserve">You will serve as an expert on Ensemble billing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