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https://www.velvetjobs.com/job-descriptions/software-engineering-intern</w:t>
        </w:r>
      </w:hyperlink>
    </w:p>
    <w:p>
      <w:pPr>
        <w:pStyle w:val="Heading1"/>
      </w:pPr>
      <w:bookmarkStart w:id="21" w:name="example-of-software-engineering-intern-job-description"/>
      <w:r>
        <w:t xml:space="preserve">Example of Software Engineering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engineering intern. To join our growing team, please review the list of responsibilities and qualifications.</w:t>
      </w:r>
    </w:p>
    <w:p>
      <w:pPr>
        <w:pStyle w:val="Heading2"/>
      </w:pPr>
      <w:bookmarkStart w:id="22" w:name="responsibilities-for-software-engineering-intern"/>
      <w:r>
        <w:t xml:space="preserve">Responsibilities for software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interact with Business Analyst to ensure that specifications are satisfied</w:t>
      </w:r>
    </w:p>
    <w:p>
      <w:pPr>
        <w:pStyle w:val="Compact"/>
        <w:numPr>
          <w:numId w:val="1001"/>
          <w:ilvl w:val="0"/>
        </w:numPr>
      </w:pPr>
      <w:r>
        <w:t xml:space="preserve">Follow team established working agreements and definition of done via practices such as test driven development, pair programming, continuous integration</w:t>
      </w:r>
    </w:p>
    <w:p>
      <w:pPr>
        <w:pStyle w:val="Compact"/>
        <w:numPr>
          <w:numId w:val="1001"/>
          <w:ilvl w:val="0"/>
        </w:numPr>
      </w:pPr>
      <w:r>
        <w:t xml:space="preserve">Fully immerse yourself with an engineering team, product owner, and weekly scrum cadence</w:t>
      </w:r>
    </w:p>
    <w:p>
      <w:pPr>
        <w:pStyle w:val="Compact"/>
        <w:numPr>
          <w:numId w:val="1001"/>
          <w:ilvl w:val="0"/>
        </w:numPr>
      </w:pPr>
      <w:r>
        <w:t xml:space="preserve">Code-pair with other engineers on the team and introduce yourself to the tech stack</w:t>
      </w:r>
    </w:p>
    <w:p>
      <w:pPr>
        <w:pStyle w:val="Compact"/>
        <w:numPr>
          <w:numId w:val="1001"/>
          <w:ilvl w:val="0"/>
        </w:numPr>
      </w:pPr>
      <w:r>
        <w:t xml:space="preserve">Establish goals and metrics you’ll track and strive to deliver by the end of your internship</w:t>
      </w:r>
    </w:p>
    <w:p>
      <w:pPr>
        <w:pStyle w:val="Compact"/>
        <w:numPr>
          <w:numId w:val="1001"/>
          <w:ilvl w:val="0"/>
        </w:numPr>
      </w:pPr>
      <w:r>
        <w:t xml:space="preserve">Propose and scope a solution to a real-world engineering challenge presented by the team</w:t>
      </w:r>
    </w:p>
    <w:p>
      <w:pPr>
        <w:pStyle w:val="Compact"/>
        <w:numPr>
          <w:numId w:val="1001"/>
          <w:ilvl w:val="0"/>
        </w:numPr>
      </w:pPr>
      <w:r>
        <w:t xml:space="preserve">Lead the planning, delivery, and success of a product feature</w:t>
      </w:r>
    </w:p>
    <w:p>
      <w:pPr>
        <w:pStyle w:val="Compact"/>
        <w:numPr>
          <w:numId w:val="1001"/>
          <w:ilvl w:val="0"/>
        </w:numPr>
      </w:pPr>
      <w:r>
        <w:t xml:space="preserve">Deliver a short presentation to your team on a topic or passion of your choosing</w:t>
      </w:r>
    </w:p>
    <w:p>
      <w:pPr>
        <w:pStyle w:val="Compact"/>
        <w:numPr>
          <w:numId w:val="1001"/>
          <w:ilvl w:val="0"/>
        </w:numPr>
      </w:pPr>
      <w:r>
        <w:t xml:space="preserve">Develop strong communication skills by collaborating with scrum masters, product owners, and other engineering leaders</w:t>
      </w:r>
    </w:p>
    <w:p>
      <w:pPr>
        <w:pStyle w:val="Compact"/>
        <w:numPr>
          <w:numId w:val="1001"/>
          <w:ilvl w:val="0"/>
        </w:numPr>
      </w:pPr>
      <w:r>
        <w:t xml:space="preserve">Designed and developed cutting edge web applications that sustain our continued growth</w:t>
      </w:r>
    </w:p>
    <w:p>
      <w:pPr>
        <w:pStyle w:val="Heading2"/>
      </w:pPr>
      <w:bookmarkStart w:id="23" w:name="qualifications-for-software-engineering-intern"/>
      <w:r>
        <w:t xml:space="preserve">Qualifications for software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bachelor’s, master’s, or PhD degree in a technical or quantitative field</w:t>
      </w:r>
    </w:p>
    <w:p>
      <w:pPr>
        <w:pStyle w:val="Compact"/>
        <w:numPr>
          <w:numId w:val="1002"/>
          <w:ilvl w:val="0"/>
        </w:numPr>
      </w:pPr>
      <w:r>
        <w:t xml:space="preserve">For internship roles, undergraduate or graduate students with approximately one year remaining in their academic programs</w:t>
      </w:r>
    </w:p>
    <w:p>
      <w:pPr>
        <w:pStyle w:val="Compact"/>
        <w:numPr>
          <w:numId w:val="1002"/>
          <w:ilvl w:val="0"/>
        </w:numPr>
      </w:pPr>
      <w:r>
        <w:t xml:space="preserve">Experience in large-scale systems is highly desirable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through implementation and delivery phases</w:t>
      </w:r>
    </w:p>
    <w:p>
      <w:pPr>
        <w:pStyle w:val="Compact"/>
        <w:numPr>
          <w:numId w:val="1002"/>
          <w:ilvl w:val="0"/>
        </w:numPr>
      </w:pPr>
      <w:r>
        <w:t xml:space="preserve">Must be pursuing a BS in Computer Science or other science/engineering related field</w:t>
      </w:r>
    </w:p>
    <w:p>
      <w:pPr>
        <w:pStyle w:val="Compact"/>
        <w:numPr>
          <w:numId w:val="1002"/>
          <w:ilvl w:val="0"/>
        </w:numPr>
      </w:pPr>
      <w:r>
        <w:t xml:space="preserve">Experience with software architecture and algorithmic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2021-10-28T12:57:18Z</dcterms:created>
  <dcterms:modified xsi:type="dcterms:W3CDTF">2021-10-28T12:57:18Z</dcterms:modified>
</cp:coreProperties>
</file>