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https://www.velvetjobs.com/job-descriptions/software-engineer-manager</w:t>
        </w:r>
      </w:hyperlink>
    </w:p>
    <w:p>
      <w:pPr>
        <w:pStyle w:val="Heading1"/>
      </w:pPr>
      <w:bookmarkStart w:id="21" w:name="example-of-software-engineer-manager-job-description"/>
      <w:r>
        <w:t xml:space="preserve">Example of Software Engineer Manager Job Description</w:t>
      </w:r>
      <w:bookmarkEnd w:id="21"/>
    </w:p>
    <w:p>
      <w:pPr>
        <w:pStyle w:val="Compact"/>
      </w:pPr>
      <w:r>
        <w:t xml:space="preserve">Our company is growing rapidly and is hiring for a software engineer manager. Thank you in advance for taking a look at the list of responsibilities and qualifications. We look forward to reviewing your resume.</w:t>
      </w:r>
    </w:p>
    <w:p>
      <w:pPr>
        <w:pStyle w:val="Heading2"/>
      </w:pPr>
      <w:bookmarkStart w:id="22" w:name="responsibilities-for-software-engineer-manager"/>
      <w:r>
        <w:t xml:space="preserve">Responsibilities for software engineer manager</w:t>
      </w:r>
      <w:bookmarkEnd w:id="22"/>
    </w:p>
    <w:p>
      <w:pPr>
        <w:pStyle w:val="Compact"/>
        <w:numPr>
          <w:numId w:val="1001"/>
          <w:ilvl w:val="0"/>
        </w:numPr>
      </w:pPr>
      <w:r>
        <w:t xml:space="preserve">Ensure product performance is properly analyzed to meet requirements, recommend improvements if required, and coordinate with PMO to ensure product and program success</w:t>
      </w:r>
    </w:p>
    <w:p>
      <w:pPr>
        <w:pStyle w:val="Compact"/>
        <w:numPr>
          <w:numId w:val="1001"/>
          <w:ilvl w:val="0"/>
        </w:numPr>
      </w:pPr>
      <w:r>
        <w:t xml:space="preserve">Hire, mentor, promote, and balance resource needs with outsourcing as applicable</w:t>
      </w:r>
    </w:p>
    <w:p>
      <w:pPr>
        <w:pStyle w:val="Compact"/>
        <w:numPr>
          <w:numId w:val="1001"/>
          <w:ilvl w:val="0"/>
        </w:numPr>
      </w:pPr>
      <w:r>
        <w:t xml:space="preserve">Implements tools to manage all resources (internal and external)</w:t>
      </w:r>
    </w:p>
    <w:p>
      <w:pPr>
        <w:pStyle w:val="Compact"/>
        <w:numPr>
          <w:numId w:val="1001"/>
          <w:ilvl w:val="0"/>
        </w:numPr>
      </w:pPr>
      <w:r>
        <w:t xml:space="preserve">Develop and expand our product and technology knowledge base to improve our design execution efficiency</w:t>
      </w:r>
    </w:p>
    <w:p>
      <w:pPr>
        <w:pStyle w:val="Compact"/>
        <w:numPr>
          <w:numId w:val="1001"/>
          <w:ilvl w:val="0"/>
        </w:numPr>
      </w:pPr>
      <w:r>
        <w:t xml:space="preserve">Create a culture of consistent requirements based system design and standard technical product solutions</w:t>
      </w:r>
    </w:p>
    <w:p>
      <w:pPr>
        <w:pStyle w:val="Compact"/>
        <w:numPr>
          <w:numId w:val="1001"/>
          <w:ilvl w:val="0"/>
        </w:numPr>
      </w:pPr>
      <w:r>
        <w:t xml:space="preserve">Build a strong and capable technical team that strives for a consistent approach to product design and the technological aspects of engineering development</w:t>
      </w:r>
    </w:p>
    <w:p>
      <w:pPr>
        <w:pStyle w:val="Compact"/>
        <w:numPr>
          <w:numId w:val="1001"/>
          <w:ilvl w:val="0"/>
        </w:numPr>
      </w:pPr>
      <w:r>
        <w:t xml:space="preserve">Responsible for planning, directing, and coordinating the professional development and activities of the mechanical engineering team including implementation of policies, procedures, and process associated with the Company’s highly technological product lines</w:t>
      </w:r>
    </w:p>
    <w:p>
      <w:pPr>
        <w:pStyle w:val="Compact"/>
        <w:numPr>
          <w:numId w:val="1001"/>
          <w:ilvl w:val="0"/>
        </w:numPr>
      </w:pPr>
      <w:r>
        <w:t xml:space="preserve">Support and communicate with customers</w:t>
      </w:r>
    </w:p>
    <w:p>
      <w:pPr>
        <w:pStyle w:val="Compact"/>
        <w:numPr>
          <w:numId w:val="1001"/>
          <w:ilvl w:val="0"/>
        </w:numPr>
      </w:pPr>
      <w:r>
        <w:t xml:space="preserve">Participate in upstream communities for both RPM and Fedora</w:t>
      </w:r>
    </w:p>
    <w:p>
      <w:pPr>
        <w:pStyle w:val="Compact"/>
        <w:numPr>
          <w:numId w:val="1001"/>
          <w:ilvl w:val="0"/>
        </w:numPr>
      </w:pPr>
      <w:r>
        <w:t xml:space="preserve">Interact with internal teams working on package management tools (yum, dnf)</w:t>
      </w:r>
    </w:p>
    <w:p>
      <w:pPr>
        <w:pStyle w:val="Heading2"/>
      </w:pPr>
      <w:bookmarkStart w:id="23" w:name="qualifications-for-software-engineer-manager"/>
      <w:r>
        <w:t xml:space="preserve">Qualifications for software engineer manager</w:t>
      </w:r>
      <w:bookmarkEnd w:id="23"/>
    </w:p>
    <w:p>
      <w:pPr>
        <w:pStyle w:val="Compact"/>
        <w:numPr>
          <w:numId w:val="1002"/>
          <w:ilvl w:val="0"/>
        </w:numPr>
      </w:pPr>
      <w:r>
        <w:t xml:space="preserve">Ability to deal with large scale data</w:t>
      </w:r>
    </w:p>
    <w:p>
      <w:pPr>
        <w:pStyle w:val="Compact"/>
        <w:numPr>
          <w:numId w:val="1002"/>
          <w:ilvl w:val="0"/>
        </w:numPr>
      </w:pPr>
      <w:r>
        <w:t xml:space="preserve">BS in CS or related engineering field</w:t>
      </w:r>
    </w:p>
    <w:p>
      <w:pPr>
        <w:pStyle w:val="Compact"/>
        <w:numPr>
          <w:numId w:val="1002"/>
          <w:ilvl w:val="0"/>
        </w:numPr>
      </w:pPr>
      <w:r>
        <w:t xml:space="preserve">Passion for product excellence</w:t>
      </w:r>
    </w:p>
    <w:p>
      <w:pPr>
        <w:pStyle w:val="Compact"/>
        <w:numPr>
          <w:numId w:val="1002"/>
          <w:ilvl w:val="0"/>
        </w:numPr>
      </w:pPr>
      <w:r>
        <w:t xml:space="preserve">Passion and aptitude for UX design</w:t>
      </w:r>
    </w:p>
    <w:p>
      <w:pPr>
        <w:pStyle w:val="Compact"/>
        <w:numPr>
          <w:numId w:val="1002"/>
          <w:ilvl w:val="0"/>
        </w:numPr>
      </w:pPr>
      <w:r>
        <w:t xml:space="preserve">Solid understanding of visual design principles</w:t>
      </w:r>
    </w:p>
    <w:p>
      <w:pPr>
        <w:pStyle w:val="Compact"/>
        <w:numPr>
          <w:numId w:val="1002"/>
          <w:ilvl w:val="0"/>
        </w:numPr>
      </w:pPr>
      <w:r>
        <w:t xml:space="preserve">A Passion and empathy for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2021-10-28T13:14:24Z</dcterms:created>
  <dcterms:modified xsi:type="dcterms:W3CDTF">2021-10-28T13:14:24Z</dcterms:modified>
</cp:coreProperties>
</file>