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https://www.velvetjobs.com/job-descriptions/software-engineer-level</w:t>
        </w:r>
      </w:hyperlink>
    </w:p>
    <w:p>
      <w:pPr>
        <w:pStyle w:val="Heading1"/>
      </w:pPr>
      <w:bookmarkStart w:id="21" w:name="example-of-software-engineer-level-job-description"/>
      <w:r>
        <w:t xml:space="preserve">Example of Software Engineer, Level Job Description</w:t>
      </w:r>
      <w:bookmarkEnd w:id="21"/>
    </w:p>
    <w:p>
      <w:pPr>
        <w:pStyle w:val="Compact"/>
      </w:pPr>
      <w:r>
        <w:t xml:space="preserve">Our company is looking to fill the role of software engineer, level.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level"/>
      <w:r>
        <w:t xml:space="preserve">Responsibilities for software engineer,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selected individual will develop and maintain systems engineering tools for requirements analysis of the Ballistic Missile Defense System (BMDS)</w:t>
      </w:r>
    </w:p>
    <w:p>
      <w:pPr>
        <w:pStyle w:val="Compact"/>
        <w:numPr>
          <w:numId w:val="1001"/>
          <w:ilvl w:val="0"/>
        </w:numPr>
      </w:pPr>
      <w:r>
        <w:t xml:space="preserve">The individual will support the systems engineering process for the Missile Defense Agency (MDA) as a member of the System Concepts and Requirement (SC&amp;R) product team within the National Team System Engineering organization</w:t>
      </w:r>
    </w:p>
    <w:p>
      <w:pPr>
        <w:pStyle w:val="Compact"/>
        <w:numPr>
          <w:numId w:val="1001"/>
          <w:ilvl w:val="0"/>
        </w:numPr>
      </w:pPr>
      <w:r>
        <w:t xml:space="preserve">Individual will use model based systems engineering (MBSE) methodologies and tools to support development of system engineering products for MDA</w:t>
      </w:r>
    </w:p>
    <w:p>
      <w:pPr>
        <w:pStyle w:val="Compact"/>
        <w:numPr>
          <w:numId w:val="1001"/>
          <w:ilvl w:val="0"/>
        </w:numPr>
      </w:pPr>
      <w:r>
        <w:t xml:space="preserve">The individual will support development of reports and briefings to be reviewed within the National Team for release to the MDA Customer</w:t>
      </w:r>
    </w:p>
    <w:p>
      <w:pPr>
        <w:pStyle w:val="Compact"/>
        <w:numPr>
          <w:numId w:val="1001"/>
          <w:ilvl w:val="0"/>
        </w:numPr>
      </w:pPr>
      <w:r>
        <w:t xml:space="preserve">Individual will support and participate in technical meetings with MDA counterparts</w:t>
      </w:r>
    </w:p>
    <w:p>
      <w:pPr>
        <w:pStyle w:val="Compact"/>
        <w:numPr>
          <w:numId w:val="1001"/>
          <w:ilvl w:val="0"/>
        </w:numPr>
      </w:pPr>
      <w:r>
        <w:t xml:space="preserve">Individual will work in small teams comprised of 4-8 multi-discipline engineers</w:t>
      </w:r>
    </w:p>
    <w:p>
      <w:pPr>
        <w:pStyle w:val="Compact"/>
        <w:numPr>
          <w:numId w:val="1001"/>
          <w:ilvl w:val="0"/>
        </w:numPr>
      </w:pPr>
      <w:r>
        <w:t xml:space="preserve">Maintain the day to day operations for firewall related issues</w:t>
      </w:r>
    </w:p>
    <w:p>
      <w:pPr>
        <w:pStyle w:val="Compact"/>
        <w:numPr>
          <w:numId w:val="1001"/>
          <w:ilvl w:val="0"/>
        </w:numPr>
      </w:pPr>
      <w:r>
        <w:t xml:space="preserve">The successful candidate assists with the documentation and maintenance of architectures, requirements, algorithms, interfaces and designs for software systems</w:t>
      </w:r>
    </w:p>
    <w:p>
      <w:pPr>
        <w:pStyle w:val="Compact"/>
        <w:numPr>
          <w:numId w:val="1001"/>
          <w:ilvl w:val="0"/>
        </w:numPr>
      </w:pPr>
      <w:r>
        <w:t xml:space="preserve">Employee will be responsible for handling tickets pertaining to issues documenting their work and what was fixed</w:t>
      </w:r>
    </w:p>
    <w:p>
      <w:pPr>
        <w:pStyle w:val="Compact"/>
        <w:numPr>
          <w:numId w:val="1001"/>
          <w:ilvl w:val="0"/>
        </w:numPr>
      </w:pPr>
      <w:r>
        <w:t xml:space="preserve">Write beginner to intermediate SQL queries to consume in the application</w:t>
      </w:r>
    </w:p>
    <w:p>
      <w:pPr>
        <w:pStyle w:val="Heading2"/>
      </w:pPr>
      <w:bookmarkStart w:id="23" w:name="qualifications-for-software-engineer-level"/>
      <w:r>
        <w:t xml:space="preserve">Qualifications for software engineer,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Twenty (20) years of experience as a SWE in programs and contracts of similar scope, type, and complexity is required</w:t>
      </w:r>
    </w:p>
    <w:p>
      <w:pPr>
        <w:pStyle w:val="Compact"/>
        <w:numPr>
          <w:numId w:val="1002"/>
          <w:ilvl w:val="0"/>
        </w:numPr>
      </w:pPr>
      <w:r>
        <w:t xml:space="preserve">Expertise with general purpose programming languages such as Java, C/C++, C#, Python, JavaScript</w:t>
      </w:r>
    </w:p>
    <w:p>
      <w:pPr>
        <w:pStyle w:val="Compact"/>
        <w:numPr>
          <w:numId w:val="1002"/>
          <w:ilvl w:val="0"/>
        </w:numPr>
      </w:pPr>
      <w:r>
        <w:t xml:space="preserve">Pursuing BS or MS degree in a computer or system science discipline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Programming experience with C/C++ and knowledge of embedded systems</w:t>
      </w:r>
    </w:p>
    <w:p>
      <w:pPr>
        <w:pStyle w:val="Compact"/>
        <w:numPr>
          <w:numId w:val="1002"/>
          <w:ilvl w:val="0"/>
        </w:numPr>
      </w:pPr>
      <w:r>
        <w:t xml:space="preserve">Ability to gain access to NASA facilities is required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Science, Software Engineering and/or Computer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