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https://www.velvetjobs.com/job-descriptions/software-engineer-level</w:t>
        </w:r>
      </w:hyperlink>
    </w:p>
    <w:p>
      <w:pPr>
        <w:pStyle w:val="Heading1"/>
      </w:pPr>
      <w:bookmarkStart w:id="21" w:name="example-of-software-engineer-level-job-description"/>
      <w:r>
        <w:t xml:space="preserve">Example of Software Engineer, Level Job Description</w:t>
      </w:r>
      <w:bookmarkEnd w:id="21"/>
    </w:p>
    <w:p>
      <w:pPr>
        <w:pStyle w:val="Compact"/>
      </w:pPr>
      <w:r>
        <w:t xml:space="preserve">Our company is looking to fill the role of software engineer, level.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level"/>
      <w:r>
        <w:t xml:space="preserve">Responsibilities for software engineer, level</w:t>
      </w:r>
      <w:bookmarkEnd w:id="22"/>
    </w:p>
    <w:p>
      <w:pPr>
        <w:pStyle w:val="Compact"/>
        <w:numPr>
          <w:numId w:val="1001"/>
          <w:ilvl w:val="0"/>
        </w:numPr>
      </w:pPr>
      <w:r>
        <w:t xml:space="preserve">Perform unit, integration and system test activities</w:t>
      </w:r>
    </w:p>
    <w:p>
      <w:pPr>
        <w:pStyle w:val="Compact"/>
        <w:numPr>
          <w:numId w:val="1001"/>
          <w:ilvl w:val="0"/>
        </w:numPr>
      </w:pPr>
      <w:r>
        <w:t xml:space="preserve">Investigate and address reported software issues</w:t>
      </w:r>
    </w:p>
    <w:p>
      <w:pPr>
        <w:pStyle w:val="Compact"/>
        <w:numPr>
          <w:numId w:val="1001"/>
          <w:ilvl w:val="0"/>
        </w:numPr>
      </w:pPr>
      <w:r>
        <w:t xml:space="preserve">Support product documentation activities</w:t>
      </w:r>
    </w:p>
    <w:p>
      <w:pPr>
        <w:pStyle w:val="Compact"/>
        <w:numPr>
          <w:numId w:val="1001"/>
          <w:ilvl w:val="0"/>
        </w:numPr>
      </w:pPr>
      <w:r>
        <w:t xml:space="preserve">Formulate and design software system, using scientific analysis and mathematical models to predict and measure outcome and consequences of design</w:t>
      </w:r>
    </w:p>
    <w:p>
      <w:pPr>
        <w:pStyle w:val="Compact"/>
        <w:numPr>
          <w:numId w:val="1001"/>
          <w:ilvl w:val="0"/>
        </w:numPr>
      </w:pPr>
      <w:r>
        <w:t xml:space="preserve">1st and 2nd line technical support for K12 software systems to various K12 departments</w:t>
      </w:r>
    </w:p>
    <w:p>
      <w:pPr>
        <w:pStyle w:val="Compact"/>
        <w:numPr>
          <w:numId w:val="1001"/>
          <w:ilvl w:val="0"/>
        </w:numPr>
      </w:pPr>
      <w:r>
        <w:t xml:space="preserve">Design and implement infrastructural utilities in areas such as session management, workflow, security, monitoring, logging, and debugging</w:t>
      </w:r>
    </w:p>
    <w:p>
      <w:pPr>
        <w:pStyle w:val="Compact"/>
        <w:numPr>
          <w:numId w:val="1001"/>
          <w:ilvl w:val="0"/>
        </w:numPr>
      </w:pPr>
      <w:r>
        <w:t xml:space="preserve">Follow a full structure lifecycle including evaluation, design, implementation, deployment and test of software frameworks and infrastructure utilities</w:t>
      </w:r>
    </w:p>
    <w:p>
      <w:pPr>
        <w:pStyle w:val="Compact"/>
        <w:numPr>
          <w:numId w:val="1001"/>
          <w:ilvl w:val="0"/>
        </w:numPr>
      </w:pPr>
      <w:r>
        <w:t xml:space="preserve">Provide mentoring in the areas of software design, analysis, and construction to other members of the software development team</w:t>
      </w:r>
    </w:p>
    <w:p>
      <w:pPr>
        <w:pStyle w:val="Compact"/>
        <w:numPr>
          <w:numId w:val="1001"/>
          <w:ilvl w:val="0"/>
        </w:numPr>
      </w:pPr>
      <w:r>
        <w:t xml:space="preserve">Generic troubleshooting &amp; operational support as the need arises</w:t>
      </w:r>
    </w:p>
    <w:p>
      <w:pPr>
        <w:pStyle w:val="Compact"/>
        <w:numPr>
          <w:numId w:val="1001"/>
          <w:ilvl w:val="0"/>
        </w:numPr>
      </w:pPr>
      <w:r>
        <w:t xml:space="preserve">Application and software development</w:t>
      </w:r>
    </w:p>
    <w:p>
      <w:pPr>
        <w:pStyle w:val="Heading2"/>
      </w:pPr>
      <w:bookmarkStart w:id="23" w:name="qualifications-for-software-engineer-level"/>
      <w:r>
        <w:t xml:space="preserve">Qualifications for software engineer, level</w:t>
      </w:r>
      <w:bookmarkEnd w:id="23"/>
    </w:p>
    <w:p>
      <w:pPr>
        <w:pStyle w:val="Compact"/>
        <w:numPr>
          <w:numId w:val="1002"/>
          <w:ilvl w:val="0"/>
        </w:numPr>
      </w:pPr>
      <w:r>
        <w:t xml:space="preserve">Proven track record &amp; solid experience</w:t>
      </w:r>
    </w:p>
    <w:p>
      <w:pPr>
        <w:pStyle w:val="Compact"/>
        <w:numPr>
          <w:numId w:val="1002"/>
          <w:ilvl w:val="0"/>
        </w:numPr>
      </w:pPr>
      <w:r>
        <w:t xml:space="preserve">Experience with Unified Communication</w:t>
      </w:r>
    </w:p>
    <w:p>
      <w:pPr>
        <w:pStyle w:val="Compact"/>
        <w:numPr>
          <w:numId w:val="1002"/>
          <w:ilvl w:val="0"/>
        </w:numPr>
      </w:pPr>
      <w:r>
        <w:t xml:space="preserve">Software programming experience with C, C++ or C#</w:t>
      </w:r>
    </w:p>
    <w:p>
      <w:pPr>
        <w:pStyle w:val="Compact"/>
        <w:numPr>
          <w:numId w:val="1002"/>
          <w:ilvl w:val="0"/>
        </w:numPr>
      </w:pPr>
      <w:r>
        <w:t xml:space="preserve">Experience with Responsive Design HTML/CSS/JavaScript implementations (eg</w:t>
      </w:r>
    </w:p>
    <w:p>
      <w:pPr>
        <w:pStyle w:val="Compact"/>
        <w:numPr>
          <w:numId w:val="1002"/>
          <w:ilvl w:val="0"/>
        </w:numPr>
      </w:pPr>
      <w:r>
        <w:t xml:space="preserve">Automation and Testing – Enable continuous deployment and availability by designing, developing, creating, and executing test cases based on functional and non-functional requirements</w:t>
      </w:r>
    </w:p>
    <w:p>
      <w:pPr>
        <w:pStyle w:val="Compact"/>
        <w:numPr>
          <w:numId w:val="1002"/>
          <w:ilvl w:val="0"/>
        </w:numPr>
      </w:pPr>
      <w:r>
        <w:t xml:space="preserve">Client-Facing Solution Development - Solve complex business issues for the world's leading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le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le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2021-10-28T13:13:59Z</dcterms:created>
  <dcterms:modified xsi:type="dcterms:W3CDTF">2021-10-28T13:13:59Z</dcterms:modified>
</cp:coreProperties>
</file>