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https://www.velvetjobs.com/job-descriptions/software-engineer-level</w:t>
        </w:r>
      </w:hyperlink>
    </w:p>
    <w:p>
      <w:pPr>
        <w:pStyle w:val="Heading1"/>
      </w:pPr>
      <w:bookmarkStart w:id="21" w:name="example-of-software-engineer-level-job-description"/>
      <w:r>
        <w:t xml:space="preserve">Example of Software Engineer, Level Job Description</w:t>
      </w:r>
      <w:bookmarkEnd w:id="21"/>
    </w:p>
    <w:p>
      <w:pPr>
        <w:pStyle w:val="Compact"/>
      </w:pPr>
      <w:r>
        <w:t xml:space="preserve">Our innovative and growing company is hiring for a software engineer, level. To join our growing team, please review the list of responsibilities and qualifications.</w:t>
      </w:r>
    </w:p>
    <w:p>
      <w:pPr>
        <w:pStyle w:val="Heading2"/>
      </w:pPr>
      <w:bookmarkStart w:id="22" w:name="responsibilities-for-software-engineer-level"/>
      <w:r>
        <w:t xml:space="preserve">Responsibilities for software engineer, level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successful candidate's primary task will be developing algorithms and software code for a commercial, military and business aviation next generation flight planning system</w:t>
      </w:r>
    </w:p>
    <w:p>
      <w:pPr>
        <w:pStyle w:val="Compact"/>
        <w:numPr>
          <w:numId w:val="1001"/>
          <w:ilvl w:val="0"/>
        </w:numPr>
      </w:pPr>
      <w:r>
        <w:t xml:space="preserve">They may also define and review requirements, perform peer reviews, integration testing, software tools development, and the deployment of products</w:t>
      </w:r>
    </w:p>
    <w:p>
      <w:pPr>
        <w:pStyle w:val="Compact"/>
        <w:numPr>
          <w:numId w:val="1001"/>
          <w:ilvl w:val="0"/>
        </w:numPr>
      </w:pPr>
      <w:r>
        <w:t xml:space="preserve">Reviewing existing simulations and algorithms to understand the current simulation suite</w:t>
      </w:r>
    </w:p>
    <w:p>
      <w:pPr>
        <w:pStyle w:val="Compact"/>
        <w:numPr>
          <w:numId w:val="1001"/>
          <w:ilvl w:val="0"/>
        </w:numPr>
      </w:pPr>
      <w:r>
        <w:t xml:space="preserve">Working with subject matter experts (SME) to ensure algorithm development is technically sound and meets program requirements</w:t>
      </w:r>
    </w:p>
    <w:p>
      <w:pPr>
        <w:pStyle w:val="Compact"/>
        <w:numPr>
          <w:numId w:val="1001"/>
          <w:ilvl w:val="0"/>
        </w:numPr>
      </w:pPr>
      <w:r>
        <w:t xml:space="preserve">Reviewing KV and systems performance results, and making recommendations on simulation and/or analysis improvements</w:t>
      </w:r>
    </w:p>
    <w:p>
      <w:pPr>
        <w:pStyle w:val="Compact"/>
        <w:numPr>
          <w:numId w:val="1001"/>
          <w:ilvl w:val="0"/>
        </w:numPr>
      </w:pPr>
      <w:r>
        <w:t xml:space="preserve">Defining and conducting analyses, documenting results in presentations and reports, coordinating with group leads, management and customers</w:t>
      </w:r>
    </w:p>
    <w:p>
      <w:pPr>
        <w:pStyle w:val="Compact"/>
        <w:numPr>
          <w:numId w:val="1001"/>
          <w:ilvl w:val="0"/>
        </w:numPr>
      </w:pPr>
      <w:r>
        <w:t xml:space="preserve">Writing MATLAB code, perform analyses using high fidelity element level simulations, conducting trade studies, support task planning and status reports</w:t>
      </w:r>
    </w:p>
    <w:p>
      <w:pPr>
        <w:pStyle w:val="Compact"/>
        <w:numPr>
          <w:numId w:val="1001"/>
          <w:ilvl w:val="0"/>
        </w:numPr>
      </w:pPr>
      <w:r>
        <w:t xml:space="preserve">Responsibilities include assisting in isolation, resolution, formal testing and documentation of anomalies from fielded Seeker or Seeker Production software, prototyping new algorithms to counter emerging threats</w:t>
      </w:r>
    </w:p>
    <w:p>
      <w:pPr>
        <w:pStyle w:val="Compact"/>
        <w:numPr>
          <w:numId w:val="1001"/>
          <w:ilvl w:val="0"/>
        </w:numPr>
      </w:pPr>
      <w:r>
        <w:t xml:space="preserve">Perform requirements analysis and allocation</w:t>
      </w:r>
    </w:p>
    <w:p>
      <w:pPr>
        <w:pStyle w:val="Compact"/>
        <w:numPr>
          <w:numId w:val="1001"/>
          <w:ilvl w:val="0"/>
        </w:numPr>
      </w:pPr>
      <w:r>
        <w:t xml:space="preserve">Implement software per requirements and design guidelines</w:t>
      </w:r>
    </w:p>
    <w:p>
      <w:pPr>
        <w:pStyle w:val="Heading2"/>
      </w:pPr>
      <w:bookmarkStart w:id="23" w:name="qualifications-for-software-engineer-level"/>
      <w:r>
        <w:t xml:space="preserve">Qualifications for software engineer, level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Fourteen (14) years of experience as a SWE in programs and contracts of similar scope, type, and complexity is required</w:t>
      </w:r>
    </w:p>
    <w:p>
      <w:pPr>
        <w:pStyle w:val="Compact"/>
        <w:numPr>
          <w:numId w:val="1002"/>
          <w:ilvl w:val="0"/>
        </w:numPr>
      </w:pPr>
      <w:r>
        <w:t xml:space="preserve">Seven (7) years of experience as a SWE, in programs and contracts of similar scope, type, and complexity is required</w:t>
      </w:r>
    </w:p>
    <w:p>
      <w:pPr>
        <w:pStyle w:val="Compact"/>
        <w:numPr>
          <w:numId w:val="1002"/>
          <w:ilvl w:val="0"/>
        </w:numPr>
      </w:pPr>
      <w:r>
        <w:t xml:space="preserve">Software programming experience in Java or other OO language</w:t>
      </w:r>
    </w:p>
    <w:p>
      <w:pPr>
        <w:pStyle w:val="Compact"/>
        <w:numPr>
          <w:numId w:val="1002"/>
          <w:ilvl w:val="0"/>
        </w:numPr>
      </w:pPr>
      <w:r>
        <w:t xml:space="preserve">Experience writing test cases in JUnit or similar</w:t>
      </w:r>
    </w:p>
    <w:p>
      <w:pPr>
        <w:pStyle w:val="Compact"/>
        <w:numPr>
          <w:numId w:val="1002"/>
          <w:ilvl w:val="0"/>
        </w:numPr>
      </w:pPr>
      <w:r>
        <w:t xml:space="preserve">Strong analytical skills in problem solving</w:t>
      </w:r>
    </w:p>
    <w:p>
      <w:pPr>
        <w:pStyle w:val="Compact"/>
        <w:numPr>
          <w:numId w:val="1002"/>
          <w:ilvl w:val="0"/>
        </w:numPr>
      </w:pPr>
      <w:r>
        <w:t xml:space="preserve">Good knowledge of current and emerging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lev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lev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2021-10-28T12:59:09Z</dcterms:created>
  <dcterms:modified xsi:type="dcterms:W3CDTF">2021-10-28T12:59:09Z</dcterms:modified>
</cp:coreProperties>
</file>