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https://www.velvetjobs.com/job-descriptions/software-development-engineer-aws</w:t>
        </w:r>
      </w:hyperlink>
    </w:p>
    <w:p>
      <w:pPr>
        <w:pStyle w:val="Heading1"/>
      </w:pPr>
      <w:bookmarkStart w:id="21" w:name="example-of-software-development-engineer-aws-job-description"/>
      <w:r>
        <w:t xml:space="preserve">Example of Software Development Engineer, AWS Job Description</w:t>
      </w:r>
      <w:bookmarkEnd w:id="21"/>
    </w:p>
    <w:p>
      <w:pPr>
        <w:pStyle w:val="Compact"/>
      </w:pPr>
      <w:r>
        <w:t xml:space="preserve">Our growing company is looking for a software development engineer, AWS.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engineer-aws"/>
      <w:r>
        <w:t xml:space="preserve">Responsibilities for software development engineer, AWS</w:t>
      </w:r>
      <w:bookmarkEnd w:id="22"/>
    </w:p>
    <w:p>
      <w:pPr>
        <w:pStyle w:val="Compact"/>
        <w:numPr>
          <w:numId w:val="1001"/>
          <w:ilvl w:val="0"/>
        </w:numPr>
      </w:pPr>
      <w:r>
        <w:t xml:space="preserve">Provide thought leadership to the team</w:t>
      </w:r>
    </w:p>
    <w:p>
      <w:pPr>
        <w:pStyle w:val="Compact"/>
        <w:numPr>
          <w:numId w:val="1001"/>
          <w:ilvl w:val="0"/>
        </w:numPr>
      </w:pPr>
      <w:r>
        <w:t xml:space="preserve">Design, implement and maintain software solutions that can scale to millions of users</w:t>
      </w:r>
    </w:p>
    <w:p>
      <w:pPr>
        <w:pStyle w:val="Compact"/>
        <w:numPr>
          <w:numId w:val="1001"/>
          <w:ilvl w:val="0"/>
        </w:numPr>
      </w:pPr>
      <w:r>
        <w:t xml:space="preserve">Work in an agile development environment, where you are always working on critical product features</w:t>
      </w:r>
    </w:p>
    <w:p>
      <w:pPr>
        <w:pStyle w:val="Compact"/>
        <w:numPr>
          <w:numId w:val="1001"/>
          <w:ilvl w:val="0"/>
        </w:numPr>
      </w:pPr>
      <w:r>
        <w:t xml:space="preserve">Be a mentor for junior software development engineers</w:t>
      </w:r>
    </w:p>
    <w:p>
      <w:pPr>
        <w:pStyle w:val="Compact"/>
        <w:numPr>
          <w:numId w:val="1001"/>
          <w:ilvl w:val="0"/>
        </w:numPr>
      </w:pPr>
      <w:r>
        <w:t xml:space="preserve">Have an opportunity to make your mark on a new AWS service that is not in production yet</w:t>
      </w:r>
    </w:p>
    <w:p>
      <w:pPr>
        <w:pStyle w:val="Compact"/>
        <w:numPr>
          <w:numId w:val="1001"/>
          <w:ilvl w:val="0"/>
        </w:numPr>
      </w:pPr>
      <w:r>
        <w:t xml:space="preserve">Have less operational load until the service goes live</w:t>
      </w:r>
    </w:p>
    <w:p>
      <w:pPr>
        <w:pStyle w:val="Compact"/>
        <w:numPr>
          <w:numId w:val="1001"/>
          <w:ilvl w:val="0"/>
        </w:numPr>
      </w:pPr>
      <w:r>
        <w:t xml:space="preserve">Obsess over your customers and deliver a first-class experience for them</w:t>
      </w:r>
    </w:p>
    <w:p>
      <w:pPr>
        <w:pStyle w:val="Compact"/>
        <w:numPr>
          <w:numId w:val="1001"/>
          <w:ilvl w:val="0"/>
        </w:numPr>
      </w:pPr>
      <w:r>
        <w:t xml:space="preserve">Take ownership of ambiguous problems and deliver solutions for them</w:t>
      </w:r>
    </w:p>
    <w:p>
      <w:pPr>
        <w:pStyle w:val="Compact"/>
        <w:numPr>
          <w:numId w:val="1001"/>
          <w:ilvl w:val="0"/>
        </w:numPr>
      </w:pPr>
      <w:r>
        <w:t xml:space="preserve">Operate a public AWS service with globally distributed customers and servers</w:t>
      </w:r>
    </w:p>
    <w:p>
      <w:pPr>
        <w:pStyle w:val="Compact"/>
        <w:numPr>
          <w:numId w:val="1001"/>
          <w:ilvl w:val="0"/>
        </w:numPr>
      </w:pPr>
      <w:r>
        <w:t xml:space="preserve">Learn from others and help grow those in your team to achieve their best</w:t>
      </w:r>
    </w:p>
    <w:p>
      <w:pPr>
        <w:pStyle w:val="Heading2"/>
      </w:pPr>
      <w:bookmarkStart w:id="23" w:name="qualifications-for-software-development-engineer-aws"/>
      <w:r>
        <w:t xml:space="preserve">Qualifications for software development engineer, AWS</w:t>
      </w:r>
      <w:bookmarkEnd w:id="23"/>
    </w:p>
    <w:p>
      <w:pPr>
        <w:pStyle w:val="Compact"/>
        <w:numPr>
          <w:numId w:val="1002"/>
          <w:ilvl w:val="0"/>
        </w:numPr>
      </w:pPr>
      <w:r>
        <w:t xml:space="preserve">Must be fluent in at least one programming language</w:t>
      </w:r>
    </w:p>
    <w:p>
      <w:pPr>
        <w:pStyle w:val="Compact"/>
        <w:numPr>
          <w:numId w:val="1002"/>
          <w:ilvl w:val="0"/>
        </w:numPr>
      </w:pPr>
      <w:r>
        <w:t xml:space="preserve">Experience distributed systems architecture</w:t>
      </w:r>
    </w:p>
    <w:p>
      <w:pPr>
        <w:pStyle w:val="Compact"/>
        <w:numPr>
          <w:numId w:val="1002"/>
          <w:ilvl w:val="0"/>
        </w:numPr>
      </w:pPr>
      <w:r>
        <w:t xml:space="preserve">Experience with Javascript MVC frameworks such as AngularJs, KnockoutJs, etc</w:t>
      </w:r>
    </w:p>
    <w:p>
      <w:pPr>
        <w:pStyle w:val="Compact"/>
        <w:numPr>
          <w:numId w:val="1002"/>
          <w:ilvl w:val="0"/>
        </w:numPr>
      </w:pPr>
      <w:r>
        <w:t xml:space="preserve">Experience collaborating with other developers to deliver complex projects</w:t>
      </w:r>
    </w:p>
    <w:p>
      <w:pPr>
        <w:pStyle w:val="Compact"/>
        <w:numPr>
          <w:numId w:val="1002"/>
          <w:ilvl w:val="0"/>
        </w:numPr>
      </w:pPr>
      <w:r>
        <w:t xml:space="preserve">Experience with cryptography and computer security</w:t>
      </w:r>
    </w:p>
    <w:p>
      <w:pPr>
        <w:pStyle w:val="Compact"/>
        <w:numPr>
          <w:numId w:val="1002"/>
          <w:ilvl w:val="0"/>
        </w:numPr>
      </w:pPr>
      <w:r>
        <w:t xml:space="preserve">Demonstrated ability to take a project from scoping requirements through launch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engineer-aw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engineer-aw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2021-10-28T18:33:04Z</dcterms:created>
  <dcterms:modified xsi:type="dcterms:W3CDTF">2021-10-28T18:33:04Z</dcterms:modified>
</cp:coreProperties>
</file>