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https://www.velvetjobs.com/job-descriptions/software-applications-developer</w:t>
        </w:r>
      </w:hyperlink>
    </w:p>
    <w:p>
      <w:pPr>
        <w:pStyle w:val="Heading1"/>
      </w:pPr>
      <w:bookmarkStart w:id="21" w:name="example-of-software-applications-developer-job-description"/>
      <w:r>
        <w:t xml:space="preserve">Example of Software Applications Developer Job Description</w:t>
      </w:r>
      <w:bookmarkEnd w:id="21"/>
    </w:p>
    <w:p>
      <w:pPr>
        <w:pStyle w:val="Compact"/>
      </w:pPr>
      <w:r>
        <w:t xml:space="preserve">Our innovative and growing company is looking for a software applications developer. To join our growing team, please review the list of responsibilities and qualifications.</w:t>
      </w:r>
    </w:p>
    <w:p>
      <w:pPr>
        <w:pStyle w:val="Heading2"/>
      </w:pPr>
      <w:bookmarkStart w:id="22" w:name="responsibilities-for-software-applications-developer"/>
      <w:r>
        <w:t xml:space="preserve">Responsibilities for software applications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assistance to business users &amp; HRIT Applications Analysts in the PeopleSoft &amp; Oracle Fusion HR/Payroll applications with emphasis on testing, file handling, automation of manual tasks</w:t>
      </w:r>
    </w:p>
    <w:p>
      <w:pPr>
        <w:pStyle w:val="Compact"/>
        <w:numPr>
          <w:numId w:val="1001"/>
          <w:ilvl w:val="0"/>
        </w:numPr>
      </w:pPr>
      <w:r>
        <w:t xml:space="preserve">Enhance and build first party applications that run on our Android platform</w:t>
      </w:r>
    </w:p>
    <w:p>
      <w:pPr>
        <w:pStyle w:val="Compact"/>
        <w:numPr>
          <w:numId w:val="1001"/>
          <w:ilvl w:val="0"/>
        </w:numPr>
      </w:pPr>
      <w:r>
        <w:t xml:space="preserve">Take responsibility for analyzing and troubleshooting complex issues and implementing solutions</w:t>
      </w:r>
    </w:p>
    <w:p>
      <w:pPr>
        <w:pStyle w:val="Compact"/>
        <w:numPr>
          <w:numId w:val="1001"/>
          <w:ilvl w:val="0"/>
        </w:numPr>
      </w:pPr>
      <w:r>
        <w:t xml:space="preserve">Building software applications and executing</w:t>
      </w:r>
    </w:p>
    <w:p>
      <w:pPr>
        <w:pStyle w:val="Compact"/>
        <w:numPr>
          <w:numId w:val="1001"/>
          <w:ilvl w:val="0"/>
        </w:numPr>
      </w:pPr>
      <w:r>
        <w:t xml:space="preserve">Design, modify, develop, write and implement software programming applications</w:t>
      </w:r>
    </w:p>
    <w:p>
      <w:pPr>
        <w:pStyle w:val="Compact"/>
        <w:numPr>
          <w:numId w:val="1001"/>
          <w:ilvl w:val="0"/>
        </w:numPr>
      </w:pPr>
      <w:r>
        <w:t xml:space="preserve">Work closely with hardware and embedded engineers to architect solutions that allows mobile applications to communicate to embedded devices</w:t>
      </w:r>
    </w:p>
    <w:p>
      <w:pPr>
        <w:pStyle w:val="Compact"/>
        <w:numPr>
          <w:numId w:val="1001"/>
          <w:ilvl w:val="0"/>
        </w:numPr>
      </w:pPr>
      <w:r>
        <w:t xml:space="preserve">Generate Power, Performance and Stability quality statistical reports to management team</w:t>
      </w:r>
    </w:p>
    <w:p>
      <w:pPr>
        <w:pStyle w:val="Compact"/>
        <w:numPr>
          <w:numId w:val="1001"/>
          <w:ilvl w:val="0"/>
        </w:numPr>
      </w:pPr>
      <w:r>
        <w:t xml:space="preserve">Develop and maintain Device Configuration tool for Carrier specific configuration</w:t>
      </w:r>
    </w:p>
    <w:p>
      <w:pPr>
        <w:pStyle w:val="Compact"/>
        <w:numPr>
          <w:numId w:val="1001"/>
          <w:ilvl w:val="0"/>
        </w:numPr>
      </w:pPr>
      <w:r>
        <w:t xml:space="preserve">Work on the framework restructure to simplify and unify the back end services and tooling</w:t>
      </w:r>
    </w:p>
    <w:p>
      <w:pPr>
        <w:pStyle w:val="Compact"/>
        <w:numPr>
          <w:numId w:val="1001"/>
          <w:ilvl w:val="0"/>
        </w:numPr>
      </w:pPr>
      <w:r>
        <w:t xml:space="preserve">Interface with development and test teams to root cause issues and validate fixes</w:t>
      </w:r>
    </w:p>
    <w:p>
      <w:pPr>
        <w:pStyle w:val="Heading2"/>
      </w:pPr>
      <w:bookmarkStart w:id="23" w:name="qualifications-for-software-applications-developer"/>
      <w:r>
        <w:t xml:space="preserve">Qualifications for software applications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8+ Years IT experience, Mastery / certification in standard architecture frameworks or technologies</w:t>
      </w:r>
    </w:p>
    <w:p>
      <w:pPr>
        <w:pStyle w:val="Compact"/>
        <w:numPr>
          <w:numId w:val="1002"/>
          <w:ilvl w:val="0"/>
        </w:numPr>
      </w:pPr>
      <w:r>
        <w:t xml:space="preserve">Experience in Advanced Spring, Spring MVC, Spring ORM</w:t>
      </w:r>
    </w:p>
    <w:p>
      <w:pPr>
        <w:pStyle w:val="Compact"/>
        <w:numPr>
          <w:numId w:val="1002"/>
          <w:ilvl w:val="0"/>
        </w:numPr>
      </w:pPr>
      <w:r>
        <w:t xml:space="preserve">Bachelors, Master or Ph.D</w:t>
      </w:r>
    </w:p>
    <w:p>
      <w:pPr>
        <w:pStyle w:val="Compact"/>
        <w:numPr>
          <w:numId w:val="1002"/>
          <w:ilvl w:val="0"/>
        </w:numPr>
      </w:pPr>
      <w:r>
        <w:t xml:space="preserve">Familiar with analytical tools, such as Load Flow, Contingency Analysis, State Estimation, AGC, Economic Dispatch and Power Systems Simulators are desirable</w:t>
      </w:r>
    </w:p>
    <w:p>
      <w:pPr>
        <w:pStyle w:val="Compact"/>
        <w:numPr>
          <w:numId w:val="1002"/>
          <w:ilvl w:val="0"/>
        </w:numPr>
      </w:pPr>
      <w:r>
        <w:t xml:space="preserve">Design experience using embedded Microprocessors/controllers such as ARM, PIC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 both in Hungarian and in English, both verbal and written are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applications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applications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2021-10-28T13:23:27Z</dcterms:created>
  <dcterms:modified xsi:type="dcterms:W3CDTF">2021-10-28T13:23:27Z</dcterms:modified>
</cp:coreProperties>
</file>