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https://www.velvetjobs.com/job-descriptions/software-anst</w:t>
        </w:r>
      </w:hyperlink>
    </w:p>
    <w:p>
      <w:pPr>
        <w:pStyle w:val="Heading1"/>
      </w:pPr>
      <w:bookmarkStart w:id="21" w:name="example-of-software-anst-job-description"/>
      <w:r>
        <w:t xml:space="preserve">Example of Software ANST Job Description</w:t>
      </w:r>
      <w:bookmarkEnd w:id="21"/>
    </w:p>
    <w:p>
      <w:pPr>
        <w:pStyle w:val="Compact"/>
      </w:pPr>
      <w:r>
        <w:t xml:space="preserve">Our company is searching for experienced candidates for the position of software ANST.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anst"/>
      <w:r>
        <w:t xml:space="preserve">Responsibilities for software ANST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modern software engineering practices, including Agile methodologies</w:t>
      </w:r>
    </w:p>
    <w:p>
      <w:pPr>
        <w:pStyle w:val="Compact"/>
        <w:numPr>
          <w:numId w:val="1001"/>
          <w:ilvl w:val="0"/>
        </w:numPr>
      </w:pPr>
      <w:r>
        <w:t xml:space="preserve">Ability to analyze a requirement, generate a design, and produce efficient, robust, and testable software</w:t>
      </w:r>
    </w:p>
    <w:p>
      <w:pPr>
        <w:pStyle w:val="Compact"/>
        <w:numPr>
          <w:numId w:val="1001"/>
          <w:ilvl w:val="0"/>
        </w:numPr>
      </w:pPr>
      <w:r>
        <w:t xml:space="preserve">Mastery of computer science fundamentals, independent of a specific language</w:t>
      </w:r>
    </w:p>
    <w:p>
      <w:pPr>
        <w:pStyle w:val="Compact"/>
        <w:numPr>
          <w:numId w:val="1001"/>
          <w:ilvl w:val="0"/>
        </w:numPr>
      </w:pPr>
      <w:r>
        <w:t xml:space="preserve">Experience with database structures and fundamentals of database query languages, such as SQL Server and SQLite</w:t>
      </w:r>
    </w:p>
    <w:p>
      <w:pPr>
        <w:pStyle w:val="Compact"/>
        <w:numPr>
          <w:numId w:val="1001"/>
          <w:ilvl w:val="0"/>
        </w:numPr>
      </w:pPr>
      <w:r>
        <w:t xml:space="preserve">Familiarity with WPF-based UI control sets, such as DevExpress</w:t>
      </w:r>
    </w:p>
    <w:p>
      <w:pPr>
        <w:pStyle w:val="Compact"/>
        <w:numPr>
          <w:numId w:val="1001"/>
          <w:ilvl w:val="0"/>
        </w:numPr>
      </w:pPr>
      <w:r>
        <w:t xml:space="preserve">Comfortable with C++ programming</w:t>
      </w:r>
    </w:p>
    <w:p>
      <w:pPr>
        <w:pStyle w:val="Heading2"/>
      </w:pPr>
      <w:bookmarkStart w:id="23" w:name="qualifications-for-software-anst"/>
      <w:r>
        <w:t xml:space="preserve">Qualifications for software ANST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function effectively in a dynamic environment with aggressive schedules</w:t>
      </w:r>
    </w:p>
    <w:p>
      <w:pPr>
        <w:pStyle w:val="Compact"/>
        <w:numPr>
          <w:numId w:val="1002"/>
          <w:ilvl w:val="0"/>
        </w:numPr>
      </w:pPr>
      <w:r>
        <w:t xml:space="preserve">Familiarity with Tactical Communications Data Links (6016, 3011, DIS, VMF, B Series)</w:t>
      </w:r>
    </w:p>
    <w:p>
      <w:pPr>
        <w:pStyle w:val="Compact"/>
        <w:numPr>
          <w:numId w:val="1002"/>
          <w:ilvl w:val="0"/>
        </w:numPr>
      </w:pPr>
      <w:r>
        <w:t xml:space="preserve">CMMI knowledge</w:t>
      </w:r>
    </w:p>
    <w:p>
      <w:pPr>
        <w:pStyle w:val="Compact"/>
        <w:numPr>
          <w:numId w:val="1002"/>
          <w:ilvl w:val="0"/>
        </w:numPr>
      </w:pPr>
      <w:r>
        <w:t xml:space="preserve">Familiarity with Missile Defense Agency testing activities</w:t>
      </w:r>
    </w:p>
    <w:p>
      <w:pPr>
        <w:pStyle w:val="Compact"/>
        <w:numPr>
          <w:numId w:val="1002"/>
          <w:ilvl w:val="0"/>
        </w:numPr>
      </w:pPr>
      <w:r>
        <w:t xml:space="preserve">Bachelor’s degree in Software Engineering, Computer Science, or Computer Engineering (or equivalent)</w:t>
      </w:r>
    </w:p>
    <w:p>
      <w:pPr>
        <w:pStyle w:val="Compact"/>
        <w:numPr>
          <w:numId w:val="1002"/>
          <w:ilvl w:val="0"/>
        </w:numPr>
      </w:pPr>
      <w:r>
        <w:t xml:space="preserve">Proficient in C#, and in the Microsoft .NET 4.7 Framework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an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an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2021-10-28T18:31:08Z</dcterms:created>
  <dcterms:modified xsi:type="dcterms:W3CDTF">2021-10-28T18:31:08Z</dcterms:modified>
</cp:coreProperties>
</file>