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https://www.velvetjobs.com/job-descriptions/softball-coach</w:t>
        </w:r>
      </w:hyperlink>
    </w:p>
    <w:p>
      <w:pPr>
        <w:pStyle w:val="Heading1"/>
      </w:pPr>
      <w:bookmarkStart w:id="21" w:name="example-of-softball-coach-job-description"/>
      <w:r>
        <w:t xml:space="preserve">Example of Softball Coach Job Description</w:t>
      </w:r>
      <w:bookmarkEnd w:id="21"/>
    </w:p>
    <w:p>
      <w:pPr>
        <w:pStyle w:val="Compact"/>
      </w:pPr>
      <w:r>
        <w:t xml:space="preserve">Our innovative and growing company is searching for experienced candidates for the position of softball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ball-coach"/>
      <w:r>
        <w:t xml:space="preserve">Responsibilities for softball coach</w:t>
      </w:r>
      <w:bookmarkEnd w:id="22"/>
    </w:p>
    <w:p>
      <w:pPr>
        <w:pStyle w:val="Compact"/>
        <w:numPr>
          <w:numId w:val="1001"/>
          <w:ilvl w:val="0"/>
        </w:numPr>
      </w:pPr>
      <w:r>
        <w:t xml:space="preserve">Assign and supervise the softball staff in the recruitment of new players</w:t>
      </w:r>
    </w:p>
    <w:p>
      <w:pPr>
        <w:pStyle w:val="Compact"/>
        <w:numPr>
          <w:numId w:val="1001"/>
          <w:ilvl w:val="0"/>
        </w:numPr>
      </w:pPr>
      <w:r>
        <w:t xml:space="preserve">Attend and/or participate in professional softball clinics and other athletic development seminars</w:t>
      </w:r>
    </w:p>
    <w:p>
      <w:pPr>
        <w:pStyle w:val="Compact"/>
        <w:numPr>
          <w:numId w:val="1001"/>
          <w:ilvl w:val="0"/>
        </w:numPr>
      </w:pPr>
      <w:r>
        <w:t xml:space="preserve">Specific emphasis on pitching mechanics, playing defense, and all other necessary components to being a Division I softball pitcher</w:t>
      </w:r>
    </w:p>
    <w:p>
      <w:pPr>
        <w:pStyle w:val="Compact"/>
        <w:numPr>
          <w:numId w:val="1001"/>
          <w:ilvl w:val="0"/>
        </w:numPr>
      </w:pPr>
      <w:r>
        <w:t xml:space="preserve">Assist the head coach in managing and directing the softball program</w:t>
      </w:r>
    </w:p>
    <w:p>
      <w:pPr>
        <w:pStyle w:val="Compact"/>
        <w:numPr>
          <w:numId w:val="1001"/>
          <w:ilvl w:val="0"/>
        </w:numPr>
      </w:pPr>
      <w:r>
        <w:t xml:space="preserve">Recruit prospective players</w:t>
      </w:r>
    </w:p>
    <w:p>
      <w:pPr>
        <w:pStyle w:val="Compact"/>
        <w:numPr>
          <w:numId w:val="1001"/>
          <w:ilvl w:val="0"/>
        </w:numPr>
      </w:pPr>
      <w:r>
        <w:t xml:space="preserve">Organize and supervise off-season strength training programs and off-season play</w:t>
      </w:r>
    </w:p>
    <w:p>
      <w:pPr>
        <w:pStyle w:val="Compact"/>
        <w:numPr>
          <w:numId w:val="1001"/>
          <w:ilvl w:val="0"/>
        </w:numPr>
      </w:pPr>
      <w:r>
        <w:t xml:space="preserve">Arrange for retrieval of laundered team uniforms</w:t>
      </w:r>
    </w:p>
    <w:p>
      <w:pPr>
        <w:pStyle w:val="Compact"/>
        <w:numPr>
          <w:numId w:val="1001"/>
          <w:ilvl w:val="0"/>
        </w:numPr>
      </w:pPr>
      <w:r>
        <w:t xml:space="preserve">Develop and recommend strategies for successful program including practice plans and strategies participation in the development and execution of tournament strategies</w:t>
      </w:r>
    </w:p>
    <w:p>
      <w:pPr>
        <w:pStyle w:val="Compact"/>
        <w:numPr>
          <w:numId w:val="1001"/>
          <w:ilvl w:val="0"/>
        </w:numPr>
      </w:pPr>
      <w:r>
        <w:t xml:space="preserve">Help implement rules for student-athletes and inform them about acceptable standards of conduct</w:t>
      </w:r>
    </w:p>
    <w:p>
      <w:pPr>
        <w:pStyle w:val="Compact"/>
        <w:numPr>
          <w:numId w:val="1001"/>
          <w:ilvl w:val="0"/>
        </w:numPr>
      </w:pPr>
      <w:r>
        <w:t xml:space="preserve">Supervise managers and volunteers</w:t>
      </w:r>
    </w:p>
    <w:p>
      <w:pPr>
        <w:pStyle w:val="Heading2"/>
      </w:pPr>
      <w:bookmarkStart w:id="23" w:name="qualifications-for-softball-coach"/>
      <w:r>
        <w:t xml:space="preserve">Qualifications for softball coach</w:t>
      </w:r>
      <w:bookmarkEnd w:id="23"/>
    </w:p>
    <w:p>
      <w:pPr>
        <w:pStyle w:val="Compact"/>
        <w:numPr>
          <w:numId w:val="1002"/>
          <w:ilvl w:val="0"/>
        </w:numPr>
      </w:pPr>
      <w:r>
        <w:t xml:space="preserve">Ability to work evenings and weekends as necessary to attend practices and events</w:t>
      </w:r>
    </w:p>
    <w:p>
      <w:pPr>
        <w:pStyle w:val="Compact"/>
        <w:numPr>
          <w:numId w:val="1002"/>
          <w:ilvl w:val="0"/>
        </w:numPr>
      </w:pPr>
      <w:r>
        <w:t xml:space="preserve">Service Orientation - Understands the perspective and requirements of the customer, both internal and external</w:t>
      </w:r>
    </w:p>
    <w:p>
      <w:pPr>
        <w:pStyle w:val="Compact"/>
        <w:numPr>
          <w:numId w:val="1002"/>
          <w:ilvl w:val="0"/>
        </w:numPr>
      </w:pPr>
      <w:r>
        <w:t xml:space="preserve">Dependability - Consistently takes responsibility for completing work on time and follows through on commitments</w:t>
      </w:r>
    </w:p>
    <w:p>
      <w:pPr>
        <w:pStyle w:val="Compact"/>
        <w:numPr>
          <w:numId w:val="1002"/>
          <w:ilvl w:val="0"/>
        </w:numPr>
      </w:pPr>
      <w:r>
        <w:t xml:space="preserve">Transcripts (of highest education attained</w:t>
      </w:r>
    </w:p>
    <w:p>
      <w:pPr>
        <w:pStyle w:val="Compact"/>
        <w:numPr>
          <w:numId w:val="1002"/>
          <w:ilvl w:val="0"/>
        </w:numPr>
      </w:pPr>
      <w:r>
        <w:t xml:space="preserve">Three (3) current letters of recommendation from persons in a position to evaluate the applicant's expertise as it relates to the position requirements</w:t>
      </w:r>
    </w:p>
    <w:p>
      <w:pPr>
        <w:pStyle w:val="Compact"/>
        <w:numPr>
          <w:numId w:val="1002"/>
          <w:ilvl w:val="0"/>
        </w:numPr>
      </w:pPr>
      <w:r>
        <w:t xml:space="preserve">Bachelor's degree from a four-year college or university and a minimum of three (3) years of experience as a collegiate coach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2021-10-28T12:54:06Z</dcterms:created>
  <dcterms:modified xsi:type="dcterms:W3CDTF">2021-10-28T12:54:06Z</dcterms:modified>
</cp:coreProperties>
</file>