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https://www.velvetjobs.com/job-descriptions/site-superintendent</w:t>
        </w:r>
      </w:hyperlink>
    </w:p>
    <w:p>
      <w:pPr>
        <w:pStyle w:val="Heading1"/>
      </w:pPr>
      <w:bookmarkStart w:id="21" w:name="example-of-site-superintendent-job-description"/>
      <w:r>
        <w:t xml:space="preserve">Example of Site Superintendent Job Description</w:t>
      </w:r>
      <w:bookmarkEnd w:id="21"/>
    </w:p>
    <w:p>
      <w:pPr>
        <w:pStyle w:val="Compact"/>
      </w:pPr>
      <w:r>
        <w:t xml:space="preserve">Our innovative and growing company is looking to fill the role of site superintendent. To join our growing team, please review the list of responsibilities and qualifications.</w:t>
      </w:r>
    </w:p>
    <w:p>
      <w:pPr>
        <w:pStyle w:val="Heading2"/>
      </w:pPr>
      <w:bookmarkStart w:id="22" w:name="responsibilities-for-site-superintendent"/>
      <w:r>
        <w:t xml:space="preserve">Responsibilities for site superintendent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conducting weekly on-site safety meetings and acquiring signatures of employees who attend those meetings</w:t>
      </w:r>
    </w:p>
    <w:p>
      <w:pPr>
        <w:pStyle w:val="Compact"/>
        <w:numPr>
          <w:numId w:val="1001"/>
          <w:ilvl w:val="0"/>
        </w:numPr>
      </w:pPr>
      <w:r>
        <w:t xml:space="preserve">Responsible for submitting at the end of each week an expense report listing all purchases made from all company cards on that specific project that week</w:t>
      </w:r>
    </w:p>
    <w:p>
      <w:pPr>
        <w:pStyle w:val="Compact"/>
        <w:numPr>
          <w:numId w:val="1001"/>
          <w:ilvl w:val="0"/>
        </w:numPr>
      </w:pPr>
      <w:r>
        <w:t xml:space="preserve">Responsible for submitting at the end of each week a weekly report listing all employees (Kuykendall and temp) and their hours worked on that project that week</w:t>
      </w:r>
    </w:p>
    <w:p>
      <w:pPr>
        <w:pStyle w:val="Compact"/>
        <w:numPr>
          <w:numId w:val="1001"/>
          <w:ilvl w:val="0"/>
        </w:numPr>
      </w:pPr>
      <w:r>
        <w:t xml:space="preserve">Responsible for complying and monitoring Company safety and quality goals on the assigned project</w:t>
      </w:r>
    </w:p>
    <w:p>
      <w:pPr>
        <w:pStyle w:val="Compact"/>
        <w:numPr>
          <w:numId w:val="1001"/>
          <w:ilvl w:val="0"/>
        </w:numPr>
      </w:pPr>
      <w:r>
        <w:t xml:space="preserve">Responsible for insuring customer satisfaction on assigned projects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construction process for assigned projects</w:t>
      </w:r>
    </w:p>
    <w:p>
      <w:pPr>
        <w:pStyle w:val="Compact"/>
        <w:numPr>
          <w:numId w:val="1001"/>
          <w:ilvl w:val="0"/>
        </w:numPr>
      </w:pPr>
      <w:r>
        <w:t xml:space="preserve">Responsible for managing budget and schedule goals of the assigned project, from project inception through project closeout</w:t>
      </w:r>
    </w:p>
    <w:p>
      <w:pPr>
        <w:pStyle w:val="Compact"/>
        <w:numPr>
          <w:numId w:val="1001"/>
          <w:ilvl w:val="0"/>
        </w:numPr>
      </w:pPr>
      <w:r>
        <w:t xml:space="preserve">Identify key construction and design components</w:t>
      </w:r>
    </w:p>
    <w:p>
      <w:pPr>
        <w:pStyle w:val="Compact"/>
        <w:numPr>
          <w:numId w:val="1001"/>
          <w:ilvl w:val="0"/>
        </w:numPr>
      </w:pPr>
      <w:r>
        <w:t xml:space="preserve">Perform regular risk-analysis and cost forecasting and reporting for assigned projects</w:t>
      </w:r>
    </w:p>
    <w:p>
      <w:pPr>
        <w:pStyle w:val="Compact"/>
        <w:numPr>
          <w:numId w:val="1001"/>
          <w:ilvl w:val="0"/>
        </w:numPr>
      </w:pPr>
      <w:r>
        <w:t xml:space="preserve">Manage key deliverables from design, procurement and construction</w:t>
      </w:r>
    </w:p>
    <w:p>
      <w:pPr>
        <w:pStyle w:val="Heading2"/>
      </w:pPr>
      <w:bookmarkStart w:id="23" w:name="qualifications-for-site-superintendent"/>
      <w:r>
        <w:t xml:space="preserve">Qualifications for site superintendent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managing and leading construction production teams on a General Contractor level</w:t>
      </w:r>
    </w:p>
    <w:p>
      <w:pPr>
        <w:pStyle w:val="Compact"/>
        <w:numPr>
          <w:numId w:val="1002"/>
          <w:ilvl w:val="0"/>
        </w:numPr>
      </w:pPr>
      <w:r>
        <w:t xml:space="preserve">Bachelor’s degree in Landscape Architecture, Civil Engineering, Construction Science, Construction Management or related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Proven ability to fulfill all responsibilities for multiple, complex civil infrastructure and bridge related projects</w:t>
      </w:r>
    </w:p>
    <w:p>
      <w:pPr>
        <w:pStyle w:val="Compact"/>
        <w:numPr>
          <w:numId w:val="1002"/>
          <w:ilvl w:val="0"/>
        </w:numPr>
      </w:pPr>
      <w:r>
        <w:t xml:space="preserve">Safety and Health Management System (SHMS)</w:t>
      </w:r>
    </w:p>
    <w:p>
      <w:pPr>
        <w:pStyle w:val="Compact"/>
        <w:numPr>
          <w:numId w:val="1002"/>
          <w:ilvl w:val="0"/>
        </w:numPr>
      </w:pPr>
      <w:r>
        <w:t xml:space="preserve">Contractor Management System (CMS)</w:t>
      </w:r>
    </w:p>
    <w:p>
      <w:pPr>
        <w:pStyle w:val="Compact"/>
        <w:numPr>
          <w:numId w:val="1002"/>
          <w:ilvl w:val="0"/>
        </w:numPr>
      </w:pPr>
      <w:r>
        <w:t xml:space="preserve">Site Training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superinten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superinten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2021-10-28T13:32:30Z</dcterms:created>
  <dcterms:modified xsi:type="dcterms:W3CDTF">2021-10-28T13:32:30Z</dcterms:modified>
</cp:coreProperties>
</file>