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https://www.velvetjobs.com/job-descriptions/simulation-software-engineer</w:t>
        </w:r>
      </w:hyperlink>
    </w:p>
    <w:p>
      <w:pPr>
        <w:pStyle w:val="Heading1"/>
      </w:pPr>
      <w:bookmarkStart w:id="21" w:name="example-of-simulation-software-engineer-job-description"/>
      <w:r>
        <w:t xml:space="preserve">Example of Simulation Software Engineer Job Description</w:t>
      </w:r>
      <w:bookmarkEnd w:id="21"/>
    </w:p>
    <w:p>
      <w:pPr>
        <w:pStyle w:val="Compact"/>
      </w:pPr>
      <w:r>
        <w:t xml:space="preserve">Our growing company is looking to fill the role of simulation software engineer. To join our growing team, please review the list of responsibilities and qualifications.</w:t>
      </w:r>
    </w:p>
    <w:p>
      <w:pPr>
        <w:pStyle w:val="Heading2"/>
      </w:pPr>
      <w:bookmarkStart w:id="22" w:name="responsibilities-for-simulation-software-engineer"/>
      <w:r>
        <w:t xml:space="preserve">Responsibilities for simulation software engineer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Accurately estimate software development efforts</w:t>
      </w:r>
    </w:p>
    <w:p>
      <w:pPr>
        <w:pStyle w:val="Compact"/>
        <w:numPr>
          <w:numId w:val="1001"/>
          <w:ilvl w:val="0"/>
        </w:numPr>
      </w:pPr>
      <w:r>
        <w:t xml:space="preserve">Develop, implement, test, and debug real time software applications and associated user interfaces</w:t>
      </w:r>
    </w:p>
    <w:p>
      <w:pPr>
        <w:pStyle w:val="Compact"/>
        <w:numPr>
          <w:numId w:val="1001"/>
          <w:ilvl w:val="0"/>
        </w:numPr>
      </w:pPr>
      <w:r>
        <w:t xml:space="preserve">Integrate software with hardware</w:t>
      </w:r>
    </w:p>
    <w:p>
      <w:pPr>
        <w:pStyle w:val="Compact"/>
        <w:numPr>
          <w:numId w:val="1001"/>
          <w:ilvl w:val="0"/>
        </w:numPr>
      </w:pPr>
      <w:r>
        <w:t xml:space="preserve">Support and enhance existing software products as necessary</w:t>
      </w:r>
    </w:p>
    <w:p>
      <w:pPr>
        <w:pStyle w:val="Compact"/>
        <w:numPr>
          <w:numId w:val="1001"/>
          <w:ilvl w:val="0"/>
        </w:numPr>
      </w:pPr>
      <w:r>
        <w:t xml:space="preserve">Collaborate with software engineers, testers, hardware engineers, and project management</w:t>
      </w:r>
    </w:p>
    <w:p>
      <w:pPr>
        <w:pStyle w:val="Compact"/>
        <w:numPr>
          <w:numId w:val="1001"/>
          <w:ilvl w:val="0"/>
        </w:numPr>
      </w:pPr>
      <w:r>
        <w:t xml:space="preserve">Interact with customers and vendors as necessary</w:t>
      </w:r>
    </w:p>
    <w:p>
      <w:pPr>
        <w:pStyle w:val="Compact"/>
        <w:numPr>
          <w:numId w:val="1001"/>
          <w:ilvl w:val="0"/>
        </w:numPr>
      </w:pPr>
      <w:r>
        <w:t xml:space="preserve">Develop engineering estimates for Rough Order of Magnitude (ROM) and Bid proposals, using applicable enterprise estimation tools</w:t>
      </w:r>
    </w:p>
    <w:p>
      <w:pPr>
        <w:pStyle w:val="Compact"/>
        <w:numPr>
          <w:numId w:val="1001"/>
          <w:ilvl w:val="0"/>
        </w:numPr>
      </w:pPr>
      <w:r>
        <w:t xml:space="preserve">Proactively identify and communicate technical software issues, and elevate these to leadership as necessary</w:t>
      </w:r>
    </w:p>
    <w:p>
      <w:pPr>
        <w:pStyle w:val="Compact"/>
        <w:numPr>
          <w:numId w:val="1001"/>
          <w:ilvl w:val="0"/>
        </w:numPr>
      </w:pPr>
      <w:r>
        <w:t xml:space="preserve">Architect effective software product designs</w:t>
      </w:r>
    </w:p>
    <w:p>
      <w:pPr>
        <w:pStyle w:val="Compact"/>
        <w:numPr>
          <w:numId w:val="1001"/>
          <w:ilvl w:val="0"/>
        </w:numPr>
      </w:pPr>
      <w:r>
        <w:t xml:space="preserve">Develop detailed software specifications and provide accurate time estimates for the software development</w:t>
      </w:r>
    </w:p>
    <w:p>
      <w:pPr>
        <w:pStyle w:val="Heading2"/>
      </w:pPr>
      <w:bookmarkStart w:id="23" w:name="qualifications-for-simulation-software-engineer"/>
      <w:r>
        <w:t xml:space="preserve">Qualifications for simulation software engineer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Programming expertise required in Intel Fortran, Visual Basic, C++, .NET (C#)</w:t>
      </w:r>
    </w:p>
    <w:p>
      <w:pPr>
        <w:pStyle w:val="Compact"/>
        <w:numPr>
          <w:numId w:val="1002"/>
          <w:ilvl w:val="0"/>
        </w:numPr>
      </w:pPr>
      <w:r>
        <w:t xml:space="preserve">Objected oriented language</w:t>
      </w:r>
    </w:p>
    <w:p>
      <w:pPr>
        <w:pStyle w:val="Compact"/>
        <w:numPr>
          <w:numId w:val="1002"/>
          <w:ilvl w:val="0"/>
        </w:numPr>
      </w:pPr>
      <w:r>
        <w:t xml:space="preserve">Agile Process Tools</w:t>
      </w:r>
    </w:p>
    <w:p>
      <w:pPr>
        <w:pStyle w:val="Compact"/>
        <w:numPr>
          <w:numId w:val="1002"/>
          <w:ilvl w:val="0"/>
        </w:numPr>
      </w:pPr>
      <w:r>
        <w:t xml:space="preserve">Bachelor or Masters in a Technical Engineering Discipline</w:t>
      </w:r>
    </w:p>
    <w:p>
      <w:pPr>
        <w:pStyle w:val="Compact"/>
        <w:numPr>
          <w:numId w:val="1002"/>
          <w:ilvl w:val="0"/>
        </w:numPr>
      </w:pPr>
      <w:r>
        <w:t xml:space="preserve">Experience in High Level Architecture (HLA) or distributed simulation</w:t>
      </w:r>
    </w:p>
    <w:p>
      <w:pPr>
        <w:pStyle w:val="Compact"/>
        <w:numPr>
          <w:numId w:val="1002"/>
          <w:ilvl w:val="0"/>
        </w:numPr>
      </w:pPr>
      <w:r>
        <w:t xml:space="preserve">BS, MS, or PhD degree in Engineering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imulation-software-engine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imulation-software-engine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2021-10-28T18:34:53Z</dcterms:created>
  <dcterms:modified xsi:type="dcterms:W3CDTF">2021-10-28T18:34:53Z</dcterms:modified>
</cp:coreProperties>
</file>