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https://www.velvetjobs.com/job-descriptions/simulation-software-engineer</w:t>
        </w:r>
      </w:hyperlink>
    </w:p>
    <w:p>
      <w:pPr>
        <w:pStyle w:val="Heading1"/>
      </w:pPr>
      <w:bookmarkStart w:id="21" w:name="example-of-simulation-software-engineer-job-description"/>
      <w:r>
        <w:t xml:space="preserve">Example of Simulation Software Engineer Job Description</w:t>
      </w:r>
      <w:bookmarkEnd w:id="21"/>
    </w:p>
    <w:p>
      <w:pPr>
        <w:pStyle w:val="Compact"/>
      </w:pPr>
      <w:r>
        <w:t xml:space="preserve">Our innovative and growing company is looking for a simulation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imulation-software-engineer"/>
      <w:r>
        <w:t xml:space="preserve">Responsibilities for simulation software engineer</w:t>
      </w:r>
      <w:bookmarkEnd w:id="22"/>
    </w:p>
    <w:p>
      <w:pPr>
        <w:pStyle w:val="Compact"/>
        <w:numPr>
          <w:numId w:val="1001"/>
          <w:ilvl w:val="0"/>
        </w:numPr>
      </w:pPr>
      <w:r>
        <w:t xml:space="preserve">Design, code, test, integrate and document software of moderate complexity within software services, software components, software test tools and software test scripts</w:t>
      </w:r>
    </w:p>
    <w:p>
      <w:pPr>
        <w:pStyle w:val="Compact"/>
        <w:numPr>
          <w:numId w:val="1001"/>
          <w:ilvl w:val="0"/>
        </w:numPr>
      </w:pPr>
      <w:r>
        <w:t xml:space="preserve">Develop and document component and moderate changes to software requirements documentation, applying knowledge of processes, tools and methods in the management and tracking of software requirements baseline</w:t>
      </w:r>
    </w:p>
    <w:p>
      <w:pPr>
        <w:pStyle w:val="Compact"/>
        <w:numPr>
          <w:numId w:val="1001"/>
          <w:ilvl w:val="0"/>
        </w:numPr>
      </w:pPr>
      <w:r>
        <w:t xml:space="preserve">Create unit testing ability (along with continued regression testing ability) such that software components may be developed and comprehensively tested in a simulation environment – if such an environment does not exist, consider various alternatives to create one</w:t>
      </w:r>
    </w:p>
    <w:p>
      <w:pPr>
        <w:pStyle w:val="Compact"/>
        <w:numPr>
          <w:numId w:val="1001"/>
          <w:ilvl w:val="0"/>
        </w:numPr>
      </w:pPr>
      <w:r>
        <w:t xml:space="preserve">Apply techniques and skills required to identify a root cause of a given software integration issue</w:t>
      </w:r>
    </w:p>
    <w:p>
      <w:pPr>
        <w:pStyle w:val="Compact"/>
        <w:numPr>
          <w:numId w:val="1001"/>
          <w:ilvl w:val="0"/>
        </w:numPr>
      </w:pPr>
      <w:r>
        <w:t xml:space="preserve">Escalate encountered technical software issues to project leadership in a timely fashion</w:t>
      </w:r>
    </w:p>
    <w:p>
      <w:pPr>
        <w:pStyle w:val="Compact"/>
        <w:numPr>
          <w:numId w:val="1001"/>
          <w:ilvl w:val="0"/>
        </w:numPr>
      </w:pPr>
      <w:r>
        <w:t xml:space="preserve">Designing test plans and test procedures</w:t>
      </w:r>
    </w:p>
    <w:p>
      <w:pPr>
        <w:pStyle w:val="Compact"/>
        <w:numPr>
          <w:numId w:val="1001"/>
          <w:ilvl w:val="0"/>
        </w:numPr>
      </w:pPr>
      <w:r>
        <w:t xml:space="preserve">Developing automated test suites</w:t>
      </w:r>
    </w:p>
    <w:p>
      <w:pPr>
        <w:pStyle w:val="Compact"/>
        <w:numPr>
          <w:numId w:val="1001"/>
          <w:ilvl w:val="0"/>
        </w:numPr>
      </w:pPr>
      <w:r>
        <w:t xml:space="preserve">Participating in design reviews and code reviews and ensuring design for testability</w:t>
      </w:r>
    </w:p>
    <w:p>
      <w:pPr>
        <w:pStyle w:val="Compact"/>
        <w:numPr>
          <w:numId w:val="1001"/>
          <w:ilvl w:val="0"/>
        </w:numPr>
      </w:pPr>
      <w:r>
        <w:t xml:space="preserve">Reporting bugs to development team and actively qualifying bug fixes</w:t>
      </w:r>
    </w:p>
    <w:p>
      <w:pPr>
        <w:pStyle w:val="Compact"/>
        <w:numPr>
          <w:numId w:val="1001"/>
          <w:ilvl w:val="0"/>
        </w:numPr>
      </w:pPr>
      <w:r>
        <w:t xml:space="preserve">Designing test tools and enhancing existing ones</w:t>
      </w:r>
    </w:p>
    <w:p>
      <w:pPr>
        <w:pStyle w:val="Heading2"/>
      </w:pPr>
      <w:bookmarkStart w:id="23" w:name="qualifications-for-simulation-software-engineer"/>
      <w:r>
        <w:t xml:space="preserve">Qualifications for simulation software engineer</w:t>
      </w:r>
      <w:bookmarkEnd w:id="23"/>
    </w:p>
    <w:p>
      <w:pPr>
        <w:pStyle w:val="Compact"/>
        <w:numPr>
          <w:numId w:val="1002"/>
          <w:ilvl w:val="0"/>
        </w:numPr>
      </w:pPr>
      <w:r>
        <w:t xml:space="preserve">Understanding of embedded systems concepts (CAN, SPI, I2C, TCP/IP)</w:t>
      </w:r>
    </w:p>
    <w:p>
      <w:pPr>
        <w:pStyle w:val="Compact"/>
        <w:numPr>
          <w:numId w:val="1002"/>
          <w:ilvl w:val="0"/>
        </w:numPr>
      </w:pPr>
      <w:r>
        <w:t xml:space="preserve">Experience with validation of existing ADAS technologies, including adaptive cruise control, automatic emergency braking, lane-following, automated lane changing is preferred</w:t>
      </w:r>
    </w:p>
    <w:p>
      <w:pPr>
        <w:pStyle w:val="Compact"/>
        <w:numPr>
          <w:numId w:val="1002"/>
          <w:ilvl w:val="0"/>
        </w:numPr>
      </w:pPr>
      <w:r>
        <w:t xml:space="preserve">Expertise in general software engineering and architecture principles, and an understanding of modeling &amp; simulation as a discipline</w:t>
      </w:r>
    </w:p>
    <w:p>
      <w:pPr>
        <w:pStyle w:val="Compact"/>
        <w:numPr>
          <w:numId w:val="1002"/>
          <w:ilvl w:val="0"/>
        </w:numPr>
      </w:pPr>
      <w:r>
        <w:t xml:space="preserve">Experience in a variety of programming languages, including Java, Python, and JavaScript, and with Linux systems programming</w:t>
      </w:r>
    </w:p>
    <w:p>
      <w:pPr>
        <w:pStyle w:val="Compact"/>
        <w:numPr>
          <w:numId w:val="1002"/>
          <w:ilvl w:val="0"/>
        </w:numPr>
      </w:pPr>
      <w:r>
        <w:t xml:space="preserve">Experience with data visualization and web development</w:t>
      </w:r>
    </w:p>
    <w:p>
      <w:pPr>
        <w:pStyle w:val="Compact"/>
        <w:numPr>
          <w:numId w:val="1002"/>
          <w:ilvl w:val="0"/>
        </w:numPr>
      </w:pPr>
      <w:r>
        <w:t xml:space="preserve">Experience with visualization technologies such as D3.js, Bokeh, IPython Notebook, and 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imulation-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imulation-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2021-10-28T13:11:45Z</dcterms:created>
  <dcterms:modified xsi:type="dcterms:W3CDTF">2021-10-28T13:11:45Z</dcterms:modified>
</cp:coreProperties>
</file>