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https://www.velvetjobs.com/job-descriptions/shipper</w:t>
        </w:r>
      </w:hyperlink>
    </w:p>
    <w:p>
      <w:pPr>
        <w:pStyle w:val="Heading1"/>
      </w:pPr>
      <w:bookmarkStart w:id="21" w:name="example-of-shipper-job-description"/>
      <w:r>
        <w:t xml:space="preserve">Example of Shipper Job Description</w:t>
      </w:r>
      <w:bookmarkEnd w:id="21"/>
    </w:p>
    <w:p>
      <w:pPr>
        <w:pStyle w:val="Compact"/>
      </w:pPr>
      <w:r>
        <w:t xml:space="preserve">Our company is growing rapidly and is looking for a shipper. To join our growing team, please review the list of responsibilities and qualifications.</w:t>
      </w:r>
    </w:p>
    <w:p>
      <w:pPr>
        <w:pStyle w:val="Heading2"/>
      </w:pPr>
      <w:bookmarkStart w:id="22" w:name="responsibilities-for-shipper"/>
      <w:r>
        <w:t xml:space="preserve">Responsibilities for shipper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work rotating shifts and erratic work schedules</w:t>
      </w:r>
    </w:p>
    <w:p>
      <w:pPr>
        <w:pStyle w:val="Compact"/>
        <w:numPr>
          <w:numId w:val="1001"/>
          <w:ilvl w:val="0"/>
        </w:numPr>
      </w:pPr>
      <w:r>
        <w:t xml:space="preserve">Perform housekeeping and cleanup activities in all bagging station work areas</w:t>
      </w:r>
    </w:p>
    <w:p>
      <w:pPr>
        <w:pStyle w:val="Compact"/>
        <w:numPr>
          <w:numId w:val="1001"/>
          <w:ilvl w:val="0"/>
        </w:numPr>
      </w:pPr>
      <w:r>
        <w:t xml:space="preserve">Perform all other jobs assigned by Production Supervisors or Management personnel</w:t>
      </w:r>
    </w:p>
    <w:p>
      <w:pPr>
        <w:pStyle w:val="Compact"/>
        <w:numPr>
          <w:numId w:val="1001"/>
          <w:ilvl w:val="0"/>
        </w:numPr>
      </w:pPr>
      <w:r>
        <w:t xml:space="preserve">Support continuous improvement, learning new equipment and processes, training others and sharing operational knowledge is an essential objective of the position</w:t>
      </w:r>
    </w:p>
    <w:p>
      <w:pPr>
        <w:pStyle w:val="Compact"/>
        <w:numPr>
          <w:numId w:val="1001"/>
          <w:ilvl w:val="0"/>
        </w:numPr>
      </w:pPr>
      <w:r>
        <w:t xml:space="preserve">Multi-task, prioritize assignments and job duties, and work in a fast paced work environment with limited supervision</w:t>
      </w:r>
    </w:p>
    <w:p>
      <w:pPr>
        <w:pStyle w:val="Compact"/>
        <w:numPr>
          <w:numId w:val="1001"/>
          <w:ilvl w:val="0"/>
        </w:numPr>
      </w:pPr>
      <w:r>
        <w:t xml:space="preserve">Be physically able to lift 50 pounds</w:t>
      </w:r>
    </w:p>
    <w:p>
      <w:pPr>
        <w:pStyle w:val="Compact"/>
        <w:numPr>
          <w:numId w:val="1001"/>
          <w:ilvl w:val="0"/>
        </w:numPr>
      </w:pPr>
      <w:r>
        <w:t xml:space="preserve">Be able to follow instructions provided on paper or by email</w:t>
      </w:r>
    </w:p>
    <w:p>
      <w:pPr>
        <w:pStyle w:val="Compact"/>
        <w:numPr>
          <w:numId w:val="1001"/>
          <w:ilvl w:val="0"/>
        </w:numPr>
      </w:pPr>
      <w:r>
        <w:t xml:space="preserve">Be able to work a rotating shifts</w:t>
      </w:r>
    </w:p>
    <w:p>
      <w:pPr>
        <w:pStyle w:val="Compact"/>
        <w:numPr>
          <w:numId w:val="1001"/>
          <w:ilvl w:val="0"/>
        </w:numPr>
      </w:pPr>
      <w:r>
        <w:t xml:space="preserve">Errors in Packing Slip Ship Type or Shipping Address generated by a Patient Care Coordinator are corrected, noted on copy of Packing Slip and given to Shipping Resolution Associate for documentation and error tracking</w:t>
      </w:r>
    </w:p>
    <w:p>
      <w:pPr>
        <w:pStyle w:val="Compact"/>
        <w:numPr>
          <w:numId w:val="1001"/>
          <w:ilvl w:val="0"/>
        </w:numPr>
      </w:pPr>
      <w:r>
        <w:t xml:space="preserve">Generate UPS Shipping Label</w:t>
      </w:r>
    </w:p>
    <w:p>
      <w:pPr>
        <w:pStyle w:val="Heading2"/>
      </w:pPr>
      <w:bookmarkStart w:id="23" w:name="qualifications-for-shipper"/>
      <w:r>
        <w:t xml:space="preserve">Qualifications for shipper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(3) years related experience working with Defense Logistics Agency and tactical equipment preferred</w:t>
      </w:r>
    </w:p>
    <w:p>
      <w:pPr>
        <w:pStyle w:val="Compact"/>
        <w:numPr>
          <w:numId w:val="1002"/>
          <w:ilvl w:val="0"/>
        </w:numPr>
      </w:pPr>
      <w:r>
        <w:t xml:space="preserve">Knowledge of Defense Logistics Agency inventory management systems and techniques is preferred</w:t>
      </w:r>
    </w:p>
    <w:p>
      <w:pPr>
        <w:pStyle w:val="Compact"/>
        <w:numPr>
          <w:numId w:val="1002"/>
          <w:ilvl w:val="0"/>
        </w:numPr>
      </w:pPr>
      <w:r>
        <w:t xml:space="preserve">You will be required to attend HazMat packing school</w:t>
      </w:r>
    </w:p>
    <w:p>
      <w:pPr>
        <w:pStyle w:val="Compact"/>
        <w:numPr>
          <w:numId w:val="1002"/>
          <w:ilvl w:val="0"/>
        </w:numPr>
      </w:pPr>
      <w:r>
        <w:t xml:space="preserve">Continued employment is based on your passing and maintaining your HazMat certification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and 6-12 months shipping and receiving experience in a manufacturing environment required</w:t>
      </w:r>
    </w:p>
    <w:p>
      <w:pPr>
        <w:pStyle w:val="Compact"/>
        <w:numPr>
          <w:numId w:val="1002"/>
          <w:ilvl w:val="0"/>
        </w:numPr>
      </w:pPr>
      <w:r>
        <w:t xml:space="preserve">Knowledge of HAZMAT DOT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ip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ip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2021-10-28T18:35:41Z</dcterms:created>
  <dcterms:modified xsi:type="dcterms:W3CDTF">2021-10-28T18:35:41Z</dcterms:modified>
</cp:coreProperties>
</file>