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https://www.velvetjobs.com/job-descriptions/services-marketing-manager</w:t>
        </w:r>
      </w:hyperlink>
    </w:p>
    <w:p>
      <w:pPr>
        <w:pStyle w:val="Heading1"/>
      </w:pPr>
      <w:bookmarkStart w:id="21" w:name="example-of-services-marketing-manager-job-description"/>
      <w:r>
        <w:t xml:space="preserve">Example of Services Marketing Manager Job Description</w:t>
      </w:r>
      <w:bookmarkEnd w:id="21"/>
    </w:p>
    <w:p>
      <w:pPr>
        <w:pStyle w:val="Compact"/>
      </w:pPr>
      <w:r>
        <w:t xml:space="preserve">Our company is looking to fill the role of services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marketing-manager"/>
      <w:r>
        <w:t xml:space="preserve">Responsibilities for services marketing manager</w:t>
      </w:r>
      <w:bookmarkEnd w:id="22"/>
    </w:p>
    <w:p>
      <w:pPr>
        <w:pStyle w:val="Compact"/>
        <w:numPr>
          <w:numId w:val="1001"/>
          <w:ilvl w:val="0"/>
        </w:numPr>
      </w:pPr>
      <w:r>
        <w:t xml:space="preserve">Responsible for execution of all traditional marketing (direct mail, media, ) in partnership with HQ Media, Marcom, Small Market Business (SMB) Marketing and Mid-Market Marketing</w:t>
      </w:r>
    </w:p>
    <w:p>
      <w:pPr>
        <w:pStyle w:val="Compact"/>
        <w:numPr>
          <w:numId w:val="1001"/>
          <w:ilvl w:val="0"/>
        </w:numPr>
      </w:pPr>
      <w:r>
        <w:t xml:space="preserve">Delivery of IT solutions for global digital campaigns (Fanta, Sprite)</w:t>
      </w:r>
    </w:p>
    <w:p>
      <w:pPr>
        <w:pStyle w:val="Compact"/>
        <w:numPr>
          <w:numId w:val="1001"/>
          <w:ilvl w:val="0"/>
        </w:numPr>
      </w:pPr>
      <w:r>
        <w:t xml:space="preserve">Leading projects &amp; teams</w:t>
      </w:r>
    </w:p>
    <w:p>
      <w:pPr>
        <w:pStyle w:val="Compact"/>
        <w:numPr>
          <w:numId w:val="1001"/>
          <w:ilvl w:val="0"/>
        </w:numPr>
      </w:pPr>
      <w:r>
        <w:t xml:space="preserve">Work closely with key internal stakeholders - sales teams, global and local marketing, solutions marketing, and technical experts to develop a regional services marketing plan with a clear understanding of the product and solution portfolio, market, trends, competition and services portfolio</w:t>
      </w:r>
    </w:p>
    <w:p>
      <w:pPr>
        <w:pStyle w:val="Compact"/>
        <w:numPr>
          <w:numId w:val="1001"/>
          <w:ilvl w:val="0"/>
        </w:numPr>
      </w:pPr>
      <w:r>
        <w:t xml:space="preserve">Understand market share, competitor’s marketing and sales program activities</w:t>
      </w:r>
    </w:p>
    <w:p>
      <w:pPr>
        <w:pStyle w:val="Compact"/>
        <w:numPr>
          <w:numId w:val="1001"/>
          <w:ilvl w:val="0"/>
        </w:numPr>
      </w:pPr>
      <w:r>
        <w:t xml:space="preserve">Develop services positioning and messaging for sales programs</w:t>
      </w:r>
    </w:p>
    <w:p>
      <w:pPr>
        <w:pStyle w:val="Compact"/>
        <w:numPr>
          <w:numId w:val="1001"/>
          <w:ilvl w:val="0"/>
        </w:numPr>
      </w:pPr>
      <w:r>
        <w:t xml:space="preserve">Build and execute annual editorial calendar, including integration of service messages to launches that support overall positioning and messaging</w:t>
      </w:r>
    </w:p>
    <w:p>
      <w:pPr>
        <w:pStyle w:val="Compact"/>
        <w:numPr>
          <w:numId w:val="1001"/>
          <w:ilvl w:val="0"/>
        </w:numPr>
      </w:pPr>
      <w:r>
        <w:t xml:space="preserve">Upload and maintain content on global content platform</w:t>
      </w:r>
    </w:p>
    <w:p>
      <w:pPr>
        <w:pStyle w:val="Compact"/>
        <w:numPr>
          <w:numId w:val="1001"/>
          <w:ilvl w:val="0"/>
        </w:numPr>
      </w:pPr>
      <w:r>
        <w:t xml:space="preserve">Track content performance indicators to continuously improve the quality and relevance of content in local market</w:t>
      </w:r>
    </w:p>
    <w:p>
      <w:pPr>
        <w:pStyle w:val="Compact"/>
        <w:numPr>
          <w:numId w:val="1001"/>
          <w:ilvl w:val="0"/>
        </w:numPr>
      </w:pPr>
      <w:r>
        <w:t xml:space="preserve">Work via Marcom team with local agencies for final creative and production on the structured country marketing plans</w:t>
      </w:r>
    </w:p>
    <w:p>
      <w:pPr>
        <w:pStyle w:val="Heading2"/>
      </w:pPr>
      <w:bookmarkStart w:id="23" w:name="qualifications-for-services-marketing-manager"/>
      <w:r>
        <w:t xml:space="preserve">Qualifications for services marketing manager</w:t>
      </w:r>
      <w:bookmarkEnd w:id="23"/>
    </w:p>
    <w:p>
      <w:pPr>
        <w:pStyle w:val="Compact"/>
        <w:numPr>
          <w:numId w:val="1002"/>
          <w:ilvl w:val="0"/>
        </w:numPr>
      </w:pPr>
      <w:r>
        <w:t xml:space="preserve">This staff member should be self-motivated and able to work effectively with little supervision</w:t>
      </w:r>
    </w:p>
    <w:p>
      <w:pPr>
        <w:pStyle w:val="Compact"/>
        <w:numPr>
          <w:numId w:val="1002"/>
          <w:ilvl w:val="0"/>
        </w:numPr>
      </w:pPr>
      <w:r>
        <w:t xml:space="preserve">Enjoy managing multiple assignments on differing timelines</w:t>
      </w:r>
    </w:p>
    <w:p>
      <w:pPr>
        <w:pStyle w:val="Compact"/>
        <w:numPr>
          <w:numId w:val="1002"/>
          <w:ilvl w:val="0"/>
        </w:numPr>
      </w:pPr>
      <w:r>
        <w:t xml:space="preserve">Prefer Experience with Lotus Notes Business Proposal System (BDS)</w:t>
      </w:r>
    </w:p>
    <w:p>
      <w:pPr>
        <w:pStyle w:val="Compact"/>
        <w:numPr>
          <w:numId w:val="1002"/>
          <w:ilvl w:val="0"/>
        </w:numPr>
      </w:pPr>
      <w:r>
        <w:t xml:space="preserve">Proven experience in digital marketing or e-commerce</w:t>
      </w:r>
    </w:p>
    <w:p>
      <w:pPr>
        <w:pStyle w:val="Compact"/>
        <w:numPr>
          <w:numId w:val="1002"/>
          <w:ilvl w:val="0"/>
        </w:numPr>
      </w:pPr>
      <w:r>
        <w:t xml:space="preserve">Demonstrated skills in alignment with the sales organization in the development and execution of marketing campaigns and tactics</w:t>
      </w:r>
    </w:p>
    <w:p>
      <w:pPr>
        <w:pStyle w:val="Compact"/>
        <w:numPr>
          <w:numId w:val="1002"/>
          <w:ilvl w:val="0"/>
        </w:numPr>
      </w:pPr>
      <w:r>
        <w:t xml:space="preserve">Demonstrated skills in alignment within a matrixed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2021-10-28T18:29:47Z</dcterms:created>
  <dcterms:modified xsi:type="dcterms:W3CDTF">2021-10-28T18:29:47Z</dcterms:modified>
</cp:coreProperties>
</file>