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https://www.velvetjobs.com/job-descriptions/services-delivery</w:t>
        </w:r>
      </w:hyperlink>
    </w:p>
    <w:p>
      <w:pPr>
        <w:pStyle w:val="Heading1"/>
      </w:pPr>
      <w:bookmarkStart w:id="21" w:name="example-of-services-delivery-job-description"/>
      <w:r>
        <w:t xml:space="preserve">Example of Services Delivery Job Description</w:t>
      </w:r>
      <w:bookmarkEnd w:id="21"/>
    </w:p>
    <w:p>
      <w:pPr>
        <w:pStyle w:val="Compact"/>
      </w:pPr>
      <w:r>
        <w:t xml:space="preserve">Our company is searching for experienced candidates for the position of services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s-delivery"/>
      <w:r>
        <w:t xml:space="preserve">Responsibilities for services delivery</w:t>
      </w:r>
      <w:bookmarkEnd w:id="22"/>
    </w:p>
    <w:p>
      <w:pPr>
        <w:pStyle w:val="Compact"/>
        <w:numPr>
          <w:numId w:val="1001"/>
          <w:ilvl w:val="0"/>
        </w:numPr>
      </w:pPr>
      <w:r>
        <w:t xml:space="preserve">Maintain a level of Project Management readiness, in order to be successfully prepared to support the delivery of an engagement, through ongoing employee training and development of strong partner relationships</w:t>
      </w:r>
    </w:p>
    <w:p>
      <w:pPr>
        <w:pStyle w:val="Compact"/>
        <w:numPr>
          <w:numId w:val="1001"/>
          <w:ilvl w:val="0"/>
        </w:numPr>
      </w:pPr>
      <w:r>
        <w:t xml:space="preserve">Manage the P&amp;L for the specific customer team</w:t>
      </w:r>
    </w:p>
    <w:p>
      <w:pPr>
        <w:pStyle w:val="Compact"/>
        <w:numPr>
          <w:numId w:val="1001"/>
          <w:ilvl w:val="0"/>
        </w:numPr>
      </w:pPr>
      <w:r>
        <w:t xml:space="preserve">Prepare, maintain and submit activity/progress reports and time recording/management reports</w:t>
      </w:r>
    </w:p>
    <w:p>
      <w:pPr>
        <w:pStyle w:val="Compact"/>
        <w:numPr>
          <w:numId w:val="1001"/>
          <w:ilvl w:val="0"/>
        </w:numPr>
      </w:pPr>
      <w:r>
        <w:t xml:space="preserve">Monitor employee job performance and provide coaching, counseling, and motivation to maximize employee performance</w:t>
      </w:r>
    </w:p>
    <w:p>
      <w:pPr>
        <w:pStyle w:val="Compact"/>
        <w:numPr>
          <w:numId w:val="1001"/>
          <w:ilvl w:val="0"/>
        </w:numPr>
      </w:pPr>
      <w:r>
        <w:t xml:space="preserve">Champion the creation of value with Hub Businesses and Research &amp; Development leaders through WorkPlace Services and solutions portfolio within the Hub</w:t>
      </w:r>
    </w:p>
    <w:p>
      <w:pPr>
        <w:pStyle w:val="Compact"/>
        <w:numPr>
          <w:numId w:val="1001"/>
          <w:ilvl w:val="0"/>
        </w:numPr>
      </w:pPr>
      <w:r>
        <w:t xml:space="preserve">Identify and bring forth opportunities and requirements for process improvements</w:t>
      </w:r>
    </w:p>
    <w:p>
      <w:pPr>
        <w:pStyle w:val="Compact"/>
        <w:numPr>
          <w:numId w:val="1001"/>
          <w:ilvl w:val="0"/>
        </w:numPr>
      </w:pPr>
      <w:r>
        <w:t xml:space="preserve">Ensure that overall North America WorkPlace strategies match the business strategies within the Hub</w:t>
      </w:r>
    </w:p>
    <w:p>
      <w:pPr>
        <w:pStyle w:val="Compact"/>
        <w:numPr>
          <w:numId w:val="1001"/>
          <w:ilvl w:val="0"/>
        </w:numPr>
      </w:pPr>
      <w:r>
        <w:t xml:space="preserve">Be a single North America WorkPlace Services point of contact for sites, to optimize communication and services</w:t>
      </w:r>
    </w:p>
    <w:p>
      <w:pPr>
        <w:pStyle w:val="Compact"/>
        <w:numPr>
          <w:numId w:val="1001"/>
          <w:ilvl w:val="0"/>
        </w:numPr>
      </w:pPr>
      <w:r>
        <w:t xml:space="preserve">Proactively respond to short term and long-term business demands</w:t>
      </w:r>
    </w:p>
    <w:p>
      <w:pPr>
        <w:pStyle w:val="Compact"/>
        <w:numPr>
          <w:numId w:val="1001"/>
          <w:ilvl w:val="0"/>
        </w:numPr>
      </w:pPr>
      <w:r>
        <w:t xml:space="preserve">Work with clients to define WorkPlace business needs in the geography and provide consultation on standard Information Technology solutions</w:t>
      </w:r>
    </w:p>
    <w:p>
      <w:pPr>
        <w:pStyle w:val="Heading2"/>
      </w:pPr>
      <w:bookmarkStart w:id="23" w:name="qualifications-for-services-delivery"/>
      <w:r>
        <w:t xml:space="preserve">Qualifications for services delivery</w:t>
      </w:r>
      <w:bookmarkEnd w:id="23"/>
    </w:p>
    <w:p>
      <w:pPr>
        <w:pStyle w:val="Compact"/>
        <w:numPr>
          <w:numId w:val="1002"/>
          <w:ilvl w:val="0"/>
        </w:numPr>
      </w:pPr>
      <w:r>
        <w:t xml:space="preserve">Sound Operations and project management experience</w:t>
      </w:r>
    </w:p>
    <w:p>
      <w:pPr>
        <w:pStyle w:val="Compact"/>
        <w:numPr>
          <w:numId w:val="1002"/>
          <w:ilvl w:val="0"/>
        </w:numPr>
      </w:pPr>
      <w:r>
        <w:t xml:space="preserve">Must have implementation experience with financial applications and a good understanding of accounting principles</w:t>
      </w:r>
    </w:p>
    <w:p>
      <w:pPr>
        <w:pStyle w:val="Compact"/>
        <w:numPr>
          <w:numId w:val="1002"/>
          <w:ilvl w:val="0"/>
        </w:numPr>
      </w:pPr>
      <w:r>
        <w:t xml:space="preserve">Escalation experience is a must</w:t>
      </w:r>
    </w:p>
    <w:p>
      <w:pPr>
        <w:pStyle w:val="Compact"/>
        <w:numPr>
          <w:numId w:val="1002"/>
          <w:ilvl w:val="0"/>
        </w:numPr>
      </w:pPr>
      <w:r>
        <w:t xml:space="preserve">Contact Center industry background preferred</w:t>
      </w:r>
    </w:p>
    <w:p>
      <w:pPr>
        <w:pStyle w:val="Compact"/>
        <w:numPr>
          <w:numId w:val="1002"/>
          <w:ilvl w:val="0"/>
        </w:numPr>
      </w:pPr>
      <w:r>
        <w:t xml:space="preserve">Experience meeting and exceeding customer needs through creativity and resourcefulness</w:t>
      </w:r>
    </w:p>
    <w:p>
      <w:pPr>
        <w:pStyle w:val="Compact"/>
        <w:numPr>
          <w:numId w:val="1002"/>
          <w:ilvl w:val="0"/>
        </w:numPr>
      </w:pPr>
      <w:r>
        <w:t xml:space="preserve">Excellent influence and communication skills both written and oral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2021-10-28T18:37:31Z</dcterms:created>
  <dcterms:modified xsi:type="dcterms:W3CDTF">2021-10-28T18:37:31Z</dcterms:modified>
</cp:coreProperties>
</file>