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https://www.velvetjobs.com/job-descriptions/service-support-analyst</w:t>
        </w:r>
      </w:hyperlink>
    </w:p>
    <w:p>
      <w:pPr>
        <w:pStyle w:val="Heading1"/>
      </w:pPr>
      <w:bookmarkStart w:id="21" w:name="example-of-service-support-analyst-job-description"/>
      <w:r>
        <w:t xml:space="preserve">Example of Service Support Analyst Job Description</w:t>
      </w:r>
      <w:bookmarkEnd w:id="21"/>
    </w:p>
    <w:p>
      <w:pPr>
        <w:pStyle w:val="Compact"/>
      </w:pPr>
      <w:r>
        <w:t xml:space="preserve">Our growing company is looking to fill the role of service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support-analyst"/>
      <w:r>
        <w:t xml:space="preserve">Responsibilities for service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and use the information gathered</w:t>
      </w:r>
    </w:p>
    <w:p>
      <w:pPr>
        <w:pStyle w:val="Compact"/>
        <w:numPr>
          <w:numId w:val="1001"/>
          <w:ilvl w:val="0"/>
        </w:numPr>
      </w:pPr>
      <w:r>
        <w:t xml:space="preserve">Implement approved corrective action</w:t>
      </w:r>
    </w:p>
    <w:p>
      <w:pPr>
        <w:pStyle w:val="Compact"/>
        <w:numPr>
          <w:numId w:val="1001"/>
          <w:ilvl w:val="0"/>
        </w:numPr>
      </w:pPr>
      <w:r>
        <w:t xml:space="preserve">Create and maintain a CSI Register to track initiatives and possible improvements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maintenance of Service Level Management (SLM) plans, processes, and procedures</w:t>
      </w:r>
    </w:p>
    <w:p>
      <w:pPr>
        <w:pStyle w:val="Compact"/>
        <w:numPr>
          <w:numId w:val="1001"/>
          <w:ilvl w:val="0"/>
        </w:numPr>
      </w:pPr>
      <w:r>
        <w:t xml:space="preserve">Develop and support the implementation of SLM monitoring processes and measurement criteria</w:t>
      </w:r>
    </w:p>
    <w:p>
      <w:pPr>
        <w:pStyle w:val="Compact"/>
        <w:numPr>
          <w:numId w:val="1001"/>
          <w:ilvl w:val="0"/>
        </w:numPr>
      </w:pPr>
      <w:r>
        <w:t xml:space="preserve">Ensure staff is aware of CSI duties and coordinate improvement processes with other process and service owners</w:t>
      </w:r>
    </w:p>
    <w:p>
      <w:pPr>
        <w:pStyle w:val="Compact"/>
        <w:numPr>
          <w:numId w:val="1001"/>
          <w:ilvl w:val="0"/>
        </w:numPr>
      </w:pPr>
      <w:r>
        <w:t xml:space="preserve">Conduct periodic evaluations of existing services and supporting infrastructure</w:t>
      </w:r>
    </w:p>
    <w:p>
      <w:pPr>
        <w:pStyle w:val="Compact"/>
        <w:numPr>
          <w:numId w:val="1001"/>
          <w:ilvl w:val="0"/>
        </w:numPr>
      </w:pPr>
      <w:r>
        <w:t xml:space="preserve">Working knowledge of frameworks like ITIL, COBIT, DevOps, Agile, Lean Six Sigma</w:t>
      </w:r>
    </w:p>
    <w:p>
      <w:pPr>
        <w:pStyle w:val="Compact"/>
        <w:numPr>
          <w:numId w:val="1001"/>
          <w:ilvl w:val="0"/>
        </w:numPr>
      </w:pPr>
      <w:r>
        <w:t xml:space="preserve">Experience with process analyst tools and techniques like SIPOC, Process/Value Stream Mapping, FMEA, RACI, Pareto Analysis</w:t>
      </w:r>
    </w:p>
    <w:p>
      <w:pPr>
        <w:pStyle w:val="Compact"/>
        <w:numPr>
          <w:numId w:val="1001"/>
          <w:ilvl w:val="0"/>
        </w:numPr>
      </w:pPr>
      <w:r>
        <w:t xml:space="preserve">Ensure customer business processes and requirements meet the established Service Catalog baseline requirements</w:t>
      </w:r>
    </w:p>
    <w:p>
      <w:pPr>
        <w:pStyle w:val="Heading2"/>
      </w:pPr>
      <w:bookmarkStart w:id="23" w:name="qualifications-for-service-support-analyst"/>
      <w:r>
        <w:t xml:space="preserve">Qualifications for service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in reading , listening and writing in English</w:t>
      </w:r>
    </w:p>
    <w:p>
      <w:pPr>
        <w:pStyle w:val="Compact"/>
        <w:numPr>
          <w:numId w:val="1002"/>
          <w:ilvl w:val="0"/>
        </w:numPr>
      </w:pPr>
      <w:r>
        <w:t xml:space="preserve">Fluent either on Japanese, Korean or Cantonese Language</w:t>
      </w:r>
    </w:p>
    <w:p>
      <w:pPr>
        <w:pStyle w:val="Compact"/>
        <w:numPr>
          <w:numId w:val="1002"/>
          <w:ilvl w:val="0"/>
        </w:numPr>
      </w:pPr>
      <w:r>
        <w:t xml:space="preserve">Additional Cantonese Language skill set</w:t>
      </w:r>
    </w:p>
    <w:p>
      <w:pPr>
        <w:pStyle w:val="Compact"/>
        <w:numPr>
          <w:numId w:val="1002"/>
          <w:ilvl w:val="0"/>
        </w:numPr>
      </w:pPr>
      <w:r>
        <w:t xml:space="preserve">Have necessary visa / residency to work full-time in Australia</w:t>
      </w:r>
    </w:p>
    <w:p>
      <w:pPr>
        <w:pStyle w:val="Compact"/>
        <w:numPr>
          <w:numId w:val="1002"/>
          <w:ilvl w:val="0"/>
        </w:numPr>
      </w:pPr>
      <w:r>
        <w:t xml:space="preserve">Able to travel and to be away from home</w:t>
      </w:r>
    </w:p>
    <w:p>
      <w:pPr>
        <w:pStyle w:val="Compact"/>
        <w:numPr>
          <w:numId w:val="1002"/>
          <w:ilvl w:val="0"/>
        </w:numPr>
      </w:pPr>
      <w:r>
        <w:t xml:space="preserve">Willing to work additional hours as requested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2021-10-28T18:36:14Z</dcterms:created>
  <dcterms:modified xsi:type="dcterms:W3CDTF">2021-10-28T18:36:14Z</dcterms:modified>
</cp:coreProperties>
</file>