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https://www.velvetjobs.com/job-descriptions/service-representative</w:t>
        </w:r>
      </w:hyperlink>
    </w:p>
    <w:p>
      <w:pPr>
        <w:pStyle w:val="Heading1"/>
      </w:pPr>
      <w:bookmarkStart w:id="21" w:name="example-of-service-representative-job-description"/>
      <w:r>
        <w:t xml:space="preserve">Example of Service Representative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representative"/>
      <w:r>
        <w:t xml:space="preserve">Responsibilities for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Base salary + incentive plan</w:t>
      </w:r>
    </w:p>
    <w:p>
      <w:pPr>
        <w:pStyle w:val="Compact"/>
        <w:numPr>
          <w:numId w:val="1001"/>
          <w:ilvl w:val="0"/>
        </w:numPr>
      </w:pPr>
      <w:r>
        <w:t xml:space="preserve">Analyze cases for IGO (In Good Order) and resolve based on level of complexity of the request</w:t>
      </w:r>
    </w:p>
    <w:p>
      <w:pPr>
        <w:pStyle w:val="Compact"/>
        <w:numPr>
          <w:numId w:val="1001"/>
          <w:ilvl w:val="0"/>
        </w:numPr>
      </w:pPr>
      <w:r>
        <w:t xml:space="preserve">Contact the appropriate resource to assist in resolving the request, if NIGO (Not in Good Order)</w:t>
      </w:r>
    </w:p>
    <w:p>
      <w:pPr>
        <w:pStyle w:val="Compact"/>
        <w:numPr>
          <w:numId w:val="1001"/>
          <w:ilvl w:val="0"/>
        </w:numPr>
      </w:pPr>
      <w:r>
        <w:t xml:space="preserve">Documents calls, written communications, made to collect, or upon capturing the missing information needed to process the paperwork</w:t>
      </w:r>
    </w:p>
    <w:p>
      <w:pPr>
        <w:pStyle w:val="Compact"/>
        <w:numPr>
          <w:numId w:val="1001"/>
          <w:ilvl w:val="0"/>
        </w:numPr>
      </w:pPr>
      <w:r>
        <w:t xml:space="preserve">To develop strong relationships with colleagues in different parts of the business and the dealer network in order to support the day to day commercial activities</w:t>
      </w:r>
    </w:p>
    <w:p>
      <w:pPr>
        <w:pStyle w:val="Compact"/>
        <w:numPr>
          <w:numId w:val="1001"/>
          <w:ilvl w:val="0"/>
        </w:numPr>
      </w:pPr>
      <w:r>
        <w:t xml:space="preserve">Working with customers and key stakeholders to achieve query resolution in line with agreed service level standards</w:t>
      </w:r>
    </w:p>
    <w:p>
      <w:pPr>
        <w:pStyle w:val="Compact"/>
        <w:numPr>
          <w:numId w:val="1001"/>
          <w:ilvl w:val="0"/>
        </w:numPr>
      </w:pPr>
      <w:r>
        <w:t xml:space="preserve">Support the efficient operation of the team and meeting deadlines</w:t>
      </w:r>
    </w:p>
    <w:p>
      <w:pPr>
        <w:pStyle w:val="Compact"/>
        <w:numPr>
          <w:numId w:val="1001"/>
          <w:ilvl w:val="0"/>
        </w:numPr>
      </w:pPr>
      <w:r>
        <w:t xml:space="preserve">Achieve daily volume related targets</w:t>
      </w:r>
    </w:p>
    <w:p>
      <w:pPr>
        <w:pStyle w:val="Compact"/>
        <w:numPr>
          <w:numId w:val="1001"/>
          <w:ilvl w:val="0"/>
        </w:numPr>
      </w:pPr>
      <w:r>
        <w:t xml:space="preserve">Work within defined and published processes to ensure compliance and customer satisfaction</w:t>
      </w:r>
    </w:p>
    <w:p>
      <w:pPr>
        <w:pStyle w:val="Compact"/>
        <w:numPr>
          <w:numId w:val="1001"/>
          <w:ilvl w:val="0"/>
        </w:numPr>
      </w:pPr>
      <w:r>
        <w:t xml:space="preserve">Operate and comply within a framework of key business controls</w:t>
      </w:r>
    </w:p>
    <w:p>
      <w:pPr>
        <w:pStyle w:val="Heading2"/>
      </w:pPr>
      <w:bookmarkStart w:id="23" w:name="qualifications-for-service-representative"/>
      <w:r>
        <w:t xml:space="preserve">Qualifications for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priorities and to work with multiple tasks simultaneously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and with a sense of urgency</w:t>
      </w:r>
    </w:p>
    <w:p>
      <w:pPr>
        <w:pStyle w:val="Compact"/>
        <w:numPr>
          <w:numId w:val="1002"/>
          <w:ilvl w:val="0"/>
        </w:numPr>
      </w:pPr>
      <w:r>
        <w:t xml:space="preserve">Ability to work with a team and collaborate with others to accomplish common goals</w:t>
      </w:r>
    </w:p>
    <w:p>
      <w:pPr>
        <w:pStyle w:val="Compact"/>
        <w:numPr>
          <w:numId w:val="1002"/>
          <w:ilvl w:val="0"/>
        </w:numPr>
      </w:pPr>
      <w:r>
        <w:t xml:space="preserve">Ability to work with various sistems at a time including but not limited to Outllook, Microsoft Office</w:t>
      </w:r>
    </w:p>
    <w:p>
      <w:pPr>
        <w:pStyle w:val="Compact"/>
        <w:numPr>
          <w:numId w:val="1002"/>
          <w:ilvl w:val="0"/>
        </w:numPr>
      </w:pPr>
      <w:r>
        <w:t xml:space="preserve">Written and oral proficiency in English and Spanish</w:t>
      </w:r>
    </w:p>
    <w:p>
      <w:pPr>
        <w:pStyle w:val="Compact"/>
        <w:numPr>
          <w:numId w:val="1002"/>
          <w:ilvl w:val="0"/>
        </w:numPr>
      </w:pPr>
      <w:r>
        <w:t xml:space="preserve">This position requires working sitting down and using telephone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2021-10-28T13:20:37Z</dcterms:created>
  <dcterms:modified xsi:type="dcterms:W3CDTF">2021-10-28T13:20:37Z</dcterms:modified>
</cp:coreProperties>
</file>