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https://www.velvetjobs.com/job-descriptions/service-desk-technician</w:t>
        </w:r>
      </w:hyperlink>
    </w:p>
    <w:p>
      <w:pPr>
        <w:pStyle w:val="Heading1"/>
      </w:pPr>
      <w:bookmarkStart w:id="21" w:name="example-of-service-desk-technician-job-description"/>
      <w:r>
        <w:t xml:space="preserve">Example of Service Desk Technician Job Description</w:t>
      </w:r>
      <w:bookmarkEnd w:id="21"/>
    </w:p>
    <w:p>
      <w:pPr>
        <w:pStyle w:val="Compact"/>
      </w:pPr>
      <w:r>
        <w:t xml:space="preserve">Our innovative and growing company is looking for a service desk technician.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rvice-desk-technician"/>
      <w:r>
        <w:t xml:space="preserve">Responsibilities for service desk technician</w:t>
      </w:r>
      <w:bookmarkEnd w:id="22"/>
    </w:p>
    <w:p>
      <w:pPr>
        <w:pStyle w:val="Compact"/>
        <w:numPr>
          <w:numId w:val="1001"/>
          <w:ilvl w:val="0"/>
        </w:numPr>
      </w:pPr>
      <w:r>
        <w:t xml:space="preserve">PC and client device configuration, troubleshooting, repair and deployment</w:t>
      </w:r>
    </w:p>
    <w:p>
      <w:pPr>
        <w:pStyle w:val="Compact"/>
        <w:numPr>
          <w:numId w:val="1001"/>
          <w:ilvl w:val="0"/>
        </w:numPr>
      </w:pPr>
      <w:r>
        <w:t xml:space="preserve">Researches, resolves, and documents software and hardware issues and resolutions to Knowledge Base</w:t>
      </w:r>
    </w:p>
    <w:p>
      <w:pPr>
        <w:pStyle w:val="Compact"/>
        <w:numPr>
          <w:numId w:val="1001"/>
          <w:ilvl w:val="0"/>
        </w:numPr>
      </w:pPr>
      <w:r>
        <w:t xml:space="preserve">Assists and provides consulting users with issues related with PCs, Laptops, Tablets and Thin Client applications and use of various software systems including local and remote connectivity</w:t>
      </w:r>
    </w:p>
    <w:p>
      <w:pPr>
        <w:pStyle w:val="Compact"/>
        <w:numPr>
          <w:numId w:val="1001"/>
          <w:ilvl w:val="0"/>
        </w:numPr>
      </w:pPr>
      <w:r>
        <w:t xml:space="preserve">Flexible to perform other duties as assigned</w:t>
      </w:r>
    </w:p>
    <w:p>
      <w:pPr>
        <w:pStyle w:val="Compact"/>
        <w:numPr>
          <w:numId w:val="1001"/>
          <w:ilvl w:val="0"/>
        </w:numPr>
      </w:pPr>
      <w:r>
        <w:t xml:space="preserve">Escalate and track issues when immediate resolution</w:t>
      </w:r>
    </w:p>
    <w:p>
      <w:pPr>
        <w:pStyle w:val="Compact"/>
        <w:numPr>
          <w:numId w:val="1001"/>
          <w:ilvl w:val="0"/>
        </w:numPr>
      </w:pPr>
      <w:r>
        <w:t xml:space="preserve">Solve issues for moderately complex problems in all technical areas extremely complex problems in at least one technical area</w:t>
      </w:r>
    </w:p>
    <w:p>
      <w:pPr>
        <w:pStyle w:val="Compact"/>
        <w:numPr>
          <w:numId w:val="1001"/>
          <w:ilvl w:val="0"/>
        </w:numPr>
      </w:pPr>
      <w:r>
        <w:t xml:space="preserve">Contribute to work flow or process change/redesign to the team where improvements are identified through troubleshooting</w:t>
      </w:r>
    </w:p>
    <w:p>
      <w:pPr>
        <w:pStyle w:val="Compact"/>
        <w:numPr>
          <w:numId w:val="1001"/>
          <w:ilvl w:val="0"/>
        </w:numPr>
      </w:pPr>
      <w:r>
        <w:t xml:space="preserve">Escalate issues to other IT resolver teams, perform shift turnover duties and data center inspections, and work with AS400 print jobs</w:t>
      </w:r>
    </w:p>
    <w:p>
      <w:pPr>
        <w:pStyle w:val="Compact"/>
        <w:numPr>
          <w:numId w:val="1001"/>
          <w:ilvl w:val="0"/>
        </w:numPr>
      </w:pPr>
      <w:r>
        <w:t xml:space="preserve">Provide level I end-user technical support for computer systems by supplying company associates with accurate solutions and support to ensure user productivity</w:t>
      </w:r>
    </w:p>
    <w:p>
      <w:pPr>
        <w:pStyle w:val="Compact"/>
        <w:numPr>
          <w:numId w:val="1001"/>
          <w:ilvl w:val="0"/>
        </w:numPr>
      </w:pPr>
      <w:r>
        <w:t xml:space="preserve">Record all contacts, troubleshooting steps, and resolutions into the MIS Service Desk Management tool</w:t>
      </w:r>
    </w:p>
    <w:p>
      <w:pPr>
        <w:pStyle w:val="Heading2"/>
      </w:pPr>
      <w:bookmarkStart w:id="23" w:name="qualifications-for-service-desk-technician"/>
      <w:r>
        <w:t xml:space="preserve">Qualifications for service desk technician</w:t>
      </w:r>
      <w:bookmarkEnd w:id="23"/>
    </w:p>
    <w:p>
      <w:pPr>
        <w:pStyle w:val="Compact"/>
        <w:numPr>
          <w:numId w:val="1002"/>
          <w:ilvl w:val="0"/>
        </w:numPr>
      </w:pPr>
      <w:r>
        <w:t xml:space="preserve">Other vendor specific technical certifications Knowledge of technology based business solutions Knowledge of IT process and control methodologies</w:t>
      </w:r>
    </w:p>
    <w:p>
      <w:pPr>
        <w:pStyle w:val="Compact"/>
        <w:numPr>
          <w:numId w:val="1002"/>
          <w:ilvl w:val="0"/>
        </w:numPr>
      </w:pPr>
      <w:r>
        <w:t xml:space="preserve">Can substitute a Bachelor’s degree in an IT field for one-year experience, or industry valued certifications may be considered in lieu of experience or degree</w:t>
      </w:r>
    </w:p>
    <w:p>
      <w:pPr>
        <w:pStyle w:val="Compact"/>
        <w:numPr>
          <w:numId w:val="1002"/>
          <w:ilvl w:val="0"/>
        </w:numPr>
      </w:pPr>
      <w:r>
        <w:t xml:space="preserve">CA Products (Service Desk, Asset Management, Client Automation, Espectrum)</w:t>
      </w:r>
    </w:p>
    <w:p>
      <w:pPr>
        <w:pStyle w:val="Compact"/>
        <w:numPr>
          <w:numId w:val="1002"/>
          <w:ilvl w:val="0"/>
        </w:numPr>
      </w:pPr>
      <w:r>
        <w:t xml:space="preserve">At least 1-2 years supporting end-users in a Microsoft environment required</w:t>
      </w:r>
    </w:p>
    <w:p>
      <w:pPr>
        <w:pStyle w:val="Compact"/>
        <w:numPr>
          <w:numId w:val="1002"/>
          <w:ilvl w:val="0"/>
        </w:numPr>
      </w:pPr>
      <w:r>
        <w:t xml:space="preserve">Bachelors degree in an IT related field or combination of education and technical training required</w:t>
      </w:r>
    </w:p>
    <w:p>
      <w:pPr>
        <w:pStyle w:val="Compact"/>
        <w:numPr>
          <w:numId w:val="1002"/>
          <w:ilvl w:val="0"/>
        </w:numPr>
      </w:pPr>
      <w:r>
        <w:t xml:space="preserve">Knowledge of troubleshooting, computer hardware, and networking fundamentals also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desk-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desk-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2021-10-28T13:13:26Z</dcterms:created>
  <dcterms:modified xsi:type="dcterms:W3CDTF">2021-10-28T13:13:26Z</dcterms:modified>
</cp:coreProperties>
</file>