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https://www.velvetjobs.com/job-descriptions/service-desk-manager</w:t>
        </w:r>
      </w:hyperlink>
    </w:p>
    <w:p>
      <w:pPr>
        <w:pStyle w:val="Heading1"/>
      </w:pPr>
      <w:bookmarkStart w:id="21" w:name="example-of-service-desk-manager-job-description"/>
      <w:r>
        <w:t xml:space="preserve">Example of Service Desk Manager Job Description</w:t>
      </w:r>
      <w:bookmarkEnd w:id="21"/>
    </w:p>
    <w:p>
      <w:pPr>
        <w:pStyle w:val="Compact"/>
      </w:pPr>
      <w:r>
        <w:t xml:space="preserve">Our company is hiring for a service desk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desk-manager"/>
      <w:r>
        <w:t xml:space="preserve">Responsibilities for service desk manager</w:t>
      </w:r>
      <w:bookmarkEnd w:id="22"/>
    </w:p>
    <w:p>
      <w:pPr>
        <w:pStyle w:val="Compact"/>
        <w:numPr>
          <w:numId w:val="1001"/>
          <w:ilvl w:val="0"/>
        </w:numPr>
      </w:pPr>
      <w:r>
        <w:t xml:space="preserve">Lead and manage all business, technical, and education activities</w:t>
      </w:r>
    </w:p>
    <w:p>
      <w:pPr>
        <w:pStyle w:val="Compact"/>
        <w:numPr>
          <w:numId w:val="1001"/>
          <w:ilvl w:val="0"/>
        </w:numPr>
      </w:pPr>
      <w:r>
        <w:t xml:space="preserve">Ensure work completion within schedule, budgetary, and design constraints</w:t>
      </w:r>
    </w:p>
    <w:p>
      <w:pPr>
        <w:pStyle w:val="Compact"/>
        <w:numPr>
          <w:numId w:val="1001"/>
          <w:ilvl w:val="0"/>
        </w:numPr>
      </w:pPr>
      <w:r>
        <w:t xml:space="preserve">Create procedures and guidelines to ensure compliance with university policy</w:t>
      </w:r>
    </w:p>
    <w:p>
      <w:pPr>
        <w:pStyle w:val="Compact"/>
        <w:numPr>
          <w:numId w:val="1001"/>
          <w:ilvl w:val="0"/>
        </w:numPr>
      </w:pPr>
      <w:r>
        <w:t xml:space="preserve">May oversee or assist in preparation and submission of documentation, such as proposals, progress reports, or other contractual requirements</w:t>
      </w:r>
    </w:p>
    <w:p>
      <w:pPr>
        <w:pStyle w:val="Compact"/>
        <w:numPr>
          <w:numId w:val="1001"/>
          <w:ilvl w:val="0"/>
        </w:numPr>
      </w:pPr>
      <w:r>
        <w:t xml:space="preserve">Work collaboratively with colleagues to leverage the university/school's investments in information technology</w:t>
      </w:r>
    </w:p>
    <w:p>
      <w:pPr>
        <w:pStyle w:val="Compact"/>
        <w:numPr>
          <w:numId w:val="1001"/>
          <w:ilvl w:val="0"/>
        </w:numPr>
      </w:pPr>
      <w:r>
        <w:t xml:space="preserve">Provide strategic planning for own work group</w:t>
      </w:r>
    </w:p>
    <w:p>
      <w:pPr>
        <w:pStyle w:val="Compact"/>
        <w:numPr>
          <w:numId w:val="1001"/>
          <w:ilvl w:val="0"/>
        </w:numPr>
      </w:pPr>
      <w:r>
        <w:t xml:space="preserve">Collaborate with other support groups on campus to ensure seamless customer support experience</w:t>
      </w:r>
    </w:p>
    <w:p>
      <w:pPr>
        <w:pStyle w:val="Compact"/>
        <w:numPr>
          <w:numId w:val="1001"/>
          <w:ilvl w:val="0"/>
        </w:numPr>
      </w:pPr>
      <w:r>
        <w:t xml:space="preserve">Manage service delivery and the team’s monitoring of various support inputs</w:t>
      </w:r>
    </w:p>
    <w:p>
      <w:pPr>
        <w:pStyle w:val="Compact"/>
        <w:numPr>
          <w:numId w:val="1001"/>
          <w:ilvl w:val="0"/>
        </w:numPr>
      </w:pPr>
      <w:r>
        <w:t xml:space="preserve">Ensure the Service Desk is providing excellent end user support</w:t>
      </w:r>
    </w:p>
    <w:p>
      <w:pPr>
        <w:pStyle w:val="Compact"/>
        <w:numPr>
          <w:numId w:val="1001"/>
          <w:ilvl w:val="0"/>
        </w:numPr>
      </w:pPr>
      <w:r>
        <w:t xml:space="preserve">Overseas and drives Change and Release Management process</w:t>
      </w:r>
    </w:p>
    <w:p>
      <w:pPr>
        <w:pStyle w:val="Heading2"/>
      </w:pPr>
      <w:bookmarkStart w:id="23" w:name="qualifications-for-service-desk-manager"/>
      <w:r>
        <w:t xml:space="preserve">Qualifications for service desk manager</w:t>
      </w:r>
      <w:bookmarkEnd w:id="23"/>
    </w:p>
    <w:p>
      <w:pPr>
        <w:pStyle w:val="Compact"/>
        <w:numPr>
          <w:numId w:val="1002"/>
          <w:ilvl w:val="0"/>
        </w:numPr>
      </w:pPr>
      <w:r>
        <w:t xml:space="preserve">Ability to take control of issues and manage them to resolution in a complex, multi-stakeholder environment</w:t>
      </w:r>
    </w:p>
    <w:p>
      <w:pPr>
        <w:pStyle w:val="Compact"/>
        <w:numPr>
          <w:numId w:val="1002"/>
          <w:ilvl w:val="0"/>
        </w:numPr>
      </w:pPr>
      <w:r>
        <w:t xml:space="preserve">Highly developed time-management, financial management, Excel based reporting and organizational skills to manage multiple deadlines, operational issues, projects, results and priorities within a faced paced, dynamic and highly demanding environment</w:t>
      </w:r>
    </w:p>
    <w:p>
      <w:pPr>
        <w:pStyle w:val="Compact"/>
        <w:numPr>
          <w:numId w:val="1002"/>
          <w:ilvl w:val="0"/>
        </w:numPr>
      </w:pPr>
      <w:r>
        <w:t xml:space="preserve">University / College is preferred or equivalent work experience</w:t>
      </w:r>
    </w:p>
    <w:p>
      <w:pPr>
        <w:pStyle w:val="Compact"/>
        <w:numPr>
          <w:numId w:val="1002"/>
          <w:ilvl w:val="0"/>
        </w:numPr>
      </w:pPr>
      <w:r>
        <w:t xml:space="preserve">Industry-specific training relevant to IT</w:t>
      </w:r>
    </w:p>
    <w:p>
      <w:pPr>
        <w:pStyle w:val="Compact"/>
        <w:numPr>
          <w:numId w:val="1002"/>
          <w:ilvl w:val="0"/>
        </w:numPr>
      </w:pPr>
      <w:r>
        <w:t xml:space="preserve">Help Desk Manager Certification is an asset</w:t>
      </w:r>
    </w:p>
    <w:p>
      <w:pPr>
        <w:pStyle w:val="Compact"/>
        <w:numPr>
          <w:numId w:val="1002"/>
          <w:ilvl w:val="0"/>
        </w:numPr>
      </w:pPr>
      <w:r>
        <w:t xml:space="preserve">Minimum 5 years’ experience managing vendor provided Service Desk or similar 3rd party provided function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2021-10-28T13:02:31Z</dcterms:created>
  <dcterms:modified xsi:type="dcterms:W3CDTF">2021-10-28T13:02:31Z</dcterms:modified>
</cp:coreProperties>
</file>