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https://www.velvetjobs.com/job-descriptions/service-delivery</w:t>
        </w:r>
      </w:hyperlink>
    </w:p>
    <w:p>
      <w:pPr>
        <w:pStyle w:val="Heading1"/>
      </w:pPr>
      <w:bookmarkStart w:id="21" w:name="example-of-service-delivery-job-description"/>
      <w:r>
        <w:t xml:space="preserve">Example of Service Delivery Job Description</w:t>
      </w:r>
      <w:bookmarkEnd w:id="21"/>
    </w:p>
    <w:p>
      <w:pPr>
        <w:pStyle w:val="Compact"/>
      </w:pPr>
      <w:r>
        <w:t xml:space="preserve">Our company is looking to fill the role of service delivery.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delivery"/>
      <w:r>
        <w:t xml:space="preserve">Responsibilities for service delivery</w:t>
      </w:r>
      <w:bookmarkEnd w:id="22"/>
    </w:p>
    <w:p>
      <w:pPr>
        <w:pStyle w:val="Compact"/>
        <w:numPr>
          <w:numId w:val="1001"/>
          <w:ilvl w:val="0"/>
        </w:numPr>
      </w:pPr>
      <w:r>
        <w:t xml:space="preserve">You are accountable for the performance management of ICT-Coordination staff for the region</w:t>
      </w:r>
    </w:p>
    <w:p>
      <w:pPr>
        <w:pStyle w:val="Compact"/>
        <w:numPr>
          <w:numId w:val="1001"/>
          <w:ilvl w:val="0"/>
        </w:numPr>
      </w:pPr>
      <w:r>
        <w:t xml:space="preserve">You ensure that BG’s/sites allocate resources on site to perform local ICT activities according agreed SLA’s with GiS SSO</w:t>
      </w:r>
    </w:p>
    <w:p>
      <w:pPr>
        <w:pStyle w:val="Compact"/>
        <w:numPr>
          <w:numId w:val="1001"/>
          <w:ilvl w:val="0"/>
        </w:numPr>
      </w:pPr>
      <w:r>
        <w:t xml:space="preserve">You review and improve performance of local ICT services</w:t>
      </w:r>
    </w:p>
    <w:p>
      <w:pPr>
        <w:pStyle w:val="Compact"/>
        <w:numPr>
          <w:numId w:val="1001"/>
          <w:ilvl w:val="0"/>
        </w:numPr>
      </w:pPr>
      <w:r>
        <w:t xml:space="preserve">Act as the primary service management contact for the customer</w:t>
      </w:r>
    </w:p>
    <w:p>
      <w:pPr>
        <w:pStyle w:val="Compact"/>
        <w:numPr>
          <w:numId w:val="1001"/>
          <w:ilvl w:val="0"/>
        </w:numPr>
      </w:pPr>
      <w:r>
        <w:t xml:space="preserve">Ensure all engagements drive the customers experience in line with the customer contracted services, managing customer expectations at all times</w:t>
      </w:r>
    </w:p>
    <w:p>
      <w:pPr>
        <w:pStyle w:val="Compact"/>
        <w:numPr>
          <w:numId w:val="1001"/>
          <w:ilvl w:val="0"/>
        </w:numPr>
      </w:pPr>
      <w:r>
        <w:t xml:space="preserve">Undertake the management and oversight of the Service Levels in accordance with Service Level Agreement including attending relevant key Customer Third Party Provider service meetings as requested by the Customer</w:t>
      </w:r>
    </w:p>
    <w:p>
      <w:pPr>
        <w:pStyle w:val="Compact"/>
        <w:numPr>
          <w:numId w:val="1001"/>
          <w:ilvl w:val="0"/>
        </w:numPr>
      </w:pPr>
      <w:r>
        <w:t xml:space="preserve">To Co-ordinate experience and satisfaction surveys with the Customer</w:t>
      </w:r>
    </w:p>
    <w:p>
      <w:pPr>
        <w:pStyle w:val="Compact"/>
        <w:numPr>
          <w:numId w:val="1001"/>
          <w:ilvl w:val="0"/>
        </w:numPr>
      </w:pPr>
      <w:r>
        <w:t xml:space="preserve">Act as the escalation point within the business for the customer</w:t>
      </w:r>
    </w:p>
    <w:p>
      <w:pPr>
        <w:pStyle w:val="Compact"/>
        <w:numPr>
          <w:numId w:val="1001"/>
          <w:ilvl w:val="0"/>
        </w:numPr>
      </w:pPr>
      <w:r>
        <w:t xml:space="preserve">Co-ordination and execution of monthly, quarterly and annual Service Review Meetings in accordance with the provisions of Service Level Agreement and Service Schedule</w:t>
      </w:r>
    </w:p>
    <w:p>
      <w:pPr>
        <w:pStyle w:val="Compact"/>
        <w:numPr>
          <w:numId w:val="1001"/>
          <w:ilvl w:val="0"/>
        </w:numPr>
      </w:pPr>
      <w:r>
        <w:t xml:space="preserve">Generate a weekly management summary on delivery against Services in accordance with the Service levels and applicable schedules</w:t>
      </w:r>
    </w:p>
    <w:p>
      <w:pPr>
        <w:pStyle w:val="Heading2"/>
      </w:pPr>
      <w:bookmarkStart w:id="23" w:name="qualifications-for-service-delivery"/>
      <w:r>
        <w:t xml:space="preserve">Qualifications for service delivery</w:t>
      </w:r>
      <w:bookmarkEnd w:id="23"/>
    </w:p>
    <w:p>
      <w:pPr>
        <w:pStyle w:val="Compact"/>
        <w:numPr>
          <w:numId w:val="1002"/>
          <w:ilvl w:val="0"/>
        </w:numPr>
      </w:pPr>
      <w:r>
        <w:t xml:space="preserve">ADP Connection</w:t>
      </w:r>
    </w:p>
    <w:p>
      <w:pPr>
        <w:pStyle w:val="Compact"/>
        <w:numPr>
          <w:numId w:val="1002"/>
          <w:ilvl w:val="0"/>
        </w:numPr>
      </w:pPr>
      <w:r>
        <w:t xml:space="preserve">You hold a technical diploma in a related field</w:t>
      </w:r>
    </w:p>
    <w:p>
      <w:pPr>
        <w:pStyle w:val="Compact"/>
        <w:numPr>
          <w:numId w:val="1002"/>
          <w:ilvl w:val="0"/>
        </w:numPr>
      </w:pPr>
      <w:r>
        <w:t xml:space="preserve">Desktop support experience working specifically with hardware and software support</w:t>
      </w:r>
    </w:p>
    <w:p>
      <w:pPr>
        <w:pStyle w:val="Compact"/>
        <w:numPr>
          <w:numId w:val="1002"/>
          <w:ilvl w:val="0"/>
        </w:numPr>
      </w:pPr>
      <w:r>
        <w:t xml:space="preserve">Ability to work effectively in a fast-paced team environment independently</w:t>
      </w:r>
    </w:p>
    <w:p>
      <w:pPr>
        <w:pStyle w:val="Compact"/>
        <w:numPr>
          <w:numId w:val="1002"/>
          <w:ilvl w:val="0"/>
        </w:numPr>
      </w:pPr>
      <w:r>
        <w:t xml:space="preserve">Excellent verbal and written communication skills with the ability to communicate effectively with management</w:t>
      </w:r>
    </w:p>
    <w:p>
      <w:pPr>
        <w:pStyle w:val="Compact"/>
        <w:numPr>
          <w:numId w:val="1002"/>
          <w:ilvl w:val="0"/>
        </w:numPr>
      </w:pPr>
      <w:r>
        <w:t xml:space="preserve">General network and/or workplace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2021-10-28T13:16:19Z</dcterms:created>
  <dcterms:modified xsi:type="dcterms:W3CDTF">2021-10-28T13:16:19Z</dcterms:modified>
</cp:coreProperties>
</file>