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https://www.velvetjobs.com/job-descriptions/service-delivery-analyst</w:t>
        </w:r>
      </w:hyperlink>
    </w:p>
    <w:p>
      <w:pPr>
        <w:pStyle w:val="Heading1"/>
      </w:pPr>
      <w:bookmarkStart w:id="21" w:name="example-of-service-delivery-analyst-job-description"/>
      <w:r>
        <w:t xml:space="preserve">Example of Service Delivery Analyst Job Description</w:t>
      </w:r>
      <w:bookmarkEnd w:id="21"/>
    </w:p>
    <w:p>
      <w:pPr>
        <w:pStyle w:val="Compact"/>
      </w:pPr>
      <w:r>
        <w:t xml:space="preserve">Our growing company is looking for a service delivery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livery-analyst"/>
      <w:r>
        <w:t xml:space="preserve">Responsibilities for service delivery analyst</w:t>
      </w:r>
      <w:bookmarkEnd w:id="22"/>
    </w:p>
    <w:p>
      <w:pPr>
        <w:pStyle w:val="Compact"/>
        <w:numPr>
          <w:numId w:val="1001"/>
          <w:ilvl w:val="0"/>
        </w:numPr>
      </w:pPr>
      <w:r>
        <w:t xml:space="preserve">Develop and manage relationships with business and IS partners, stakeholders</w:t>
      </w:r>
    </w:p>
    <w:p>
      <w:pPr>
        <w:pStyle w:val="Compact"/>
        <w:numPr>
          <w:numId w:val="1001"/>
          <w:ilvl w:val="0"/>
        </w:numPr>
      </w:pPr>
      <w:r>
        <w:t xml:space="preserve">Business as Usual support contact for the SSCs and BPOs</w:t>
      </w:r>
    </w:p>
    <w:p>
      <w:pPr>
        <w:pStyle w:val="Compact"/>
        <w:numPr>
          <w:numId w:val="1001"/>
          <w:ilvl w:val="0"/>
        </w:numPr>
      </w:pPr>
      <w:r>
        <w:t xml:space="preserve">Support the delivery of IS services</w:t>
      </w:r>
    </w:p>
    <w:p>
      <w:pPr>
        <w:pStyle w:val="Compact"/>
        <w:numPr>
          <w:numId w:val="1001"/>
          <w:ilvl w:val="0"/>
        </w:numPr>
      </w:pPr>
      <w:r>
        <w:t xml:space="preserve">Re-establish and maintain ways of working with the business community</w:t>
      </w:r>
    </w:p>
    <w:p>
      <w:pPr>
        <w:pStyle w:val="Compact"/>
        <w:numPr>
          <w:numId w:val="1001"/>
          <w:ilvl w:val="0"/>
        </w:numPr>
      </w:pPr>
      <w:r>
        <w:t xml:space="preserve">Participate as SIL or SIM on business driven projects</w:t>
      </w:r>
    </w:p>
    <w:p>
      <w:pPr>
        <w:pStyle w:val="Compact"/>
        <w:numPr>
          <w:numId w:val="1001"/>
          <w:ilvl w:val="0"/>
        </w:numPr>
      </w:pPr>
      <w:r>
        <w:t xml:space="preserve">Manage and support local and global IT projects Monitor shared mailbox of the function</w:t>
      </w:r>
    </w:p>
    <w:p>
      <w:pPr>
        <w:pStyle w:val="Compact"/>
        <w:numPr>
          <w:numId w:val="1001"/>
          <w:ilvl w:val="0"/>
        </w:numPr>
      </w:pPr>
      <w:r>
        <w:t xml:space="preserve">Ensures that service level agreements are complete and cost effective</w:t>
      </w:r>
    </w:p>
    <w:p>
      <w:pPr>
        <w:pStyle w:val="Compact"/>
        <w:numPr>
          <w:numId w:val="1001"/>
          <w:ilvl w:val="0"/>
        </w:numPr>
      </w:pPr>
      <w:r>
        <w:t xml:space="preserve">Ensures operational methods, procedures, facilities and tools are established, reviewed and maintained</w:t>
      </w:r>
    </w:p>
    <w:p>
      <w:pPr>
        <w:pStyle w:val="Compact"/>
        <w:numPr>
          <w:numId w:val="1001"/>
          <w:ilvl w:val="0"/>
        </w:numPr>
      </w:pPr>
      <w:r>
        <w:t xml:space="preserve">Reviews service delivery to ensure that targets are met and prepares proposals to meet forecast changes in the level or type of service</w:t>
      </w:r>
    </w:p>
    <w:p>
      <w:pPr>
        <w:pStyle w:val="Compact"/>
        <w:numPr>
          <w:numId w:val="1001"/>
          <w:ilvl w:val="0"/>
        </w:numPr>
      </w:pPr>
      <w:r>
        <w:t xml:space="preserve">Influences senior-level customers and project teams through change management initiatives, ensuring that professional standards are maintained</w:t>
      </w:r>
    </w:p>
    <w:p>
      <w:pPr>
        <w:pStyle w:val="Heading2"/>
      </w:pPr>
      <w:bookmarkStart w:id="23" w:name="qualifications-for-service-delivery-analyst"/>
      <w:r>
        <w:t xml:space="preserve">Qualifications for service delivery analyst</w:t>
      </w:r>
      <w:bookmarkEnd w:id="23"/>
    </w:p>
    <w:p>
      <w:pPr>
        <w:pStyle w:val="Compact"/>
        <w:numPr>
          <w:numId w:val="1002"/>
          <w:ilvl w:val="0"/>
        </w:numPr>
      </w:pPr>
      <w:r>
        <w:t xml:space="preserve">Working knowledge of Oracle DBs and XML</w:t>
      </w:r>
    </w:p>
    <w:p>
      <w:pPr>
        <w:pStyle w:val="Compact"/>
        <w:numPr>
          <w:numId w:val="1002"/>
          <w:ilvl w:val="0"/>
        </w:numPr>
      </w:pPr>
      <w:r>
        <w:t xml:space="preserve">Knowledge of end-to-end systems development life • Proficiency in business modeling and requirements definition disciplines through Unified Modeling Language (UML), use cases</w:t>
      </w:r>
    </w:p>
    <w:p>
      <w:pPr>
        <w:pStyle w:val="Compact"/>
        <w:numPr>
          <w:numId w:val="1002"/>
          <w:ilvl w:val="0"/>
        </w:numPr>
      </w:pPr>
      <w:r>
        <w:t xml:space="preserve">Obtain, review and manage roster of approximately 3,500 client users</w:t>
      </w:r>
    </w:p>
    <w:p>
      <w:pPr>
        <w:pStyle w:val="Compact"/>
        <w:numPr>
          <w:numId w:val="1002"/>
          <w:ilvl w:val="0"/>
        </w:numPr>
      </w:pPr>
      <w:r>
        <w:t xml:space="preserve">Create schedule for all home office and remote users over the course of the PC Refresh Project</w:t>
      </w:r>
    </w:p>
    <w:p>
      <w:pPr>
        <w:pStyle w:val="Compact"/>
        <w:numPr>
          <w:numId w:val="1002"/>
          <w:ilvl w:val="0"/>
        </w:numPr>
      </w:pPr>
      <w:r>
        <w:t xml:space="preserve">Use Outlook to schedule individual PC Refresh drop off/pick up times</w:t>
      </w:r>
    </w:p>
    <w:p>
      <w:pPr>
        <w:pStyle w:val="Compact"/>
        <w:numPr>
          <w:numId w:val="1002"/>
          <w:ilvl w:val="0"/>
        </w:numPr>
      </w:pPr>
      <w:r>
        <w:t xml:space="preserve">Work with PC Refresh coordinator, project manager and deployment vendor to coordinate schedules and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2021-10-28T13:13:15Z</dcterms:created>
  <dcterms:modified xsi:type="dcterms:W3CDTF">2021-10-28T13:13:15Z</dcterms:modified>
</cp:coreProperties>
</file>