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https://www.velvetjobs.com/job-descriptions/service-assistant</w:t>
        </w:r>
      </w:hyperlink>
    </w:p>
    <w:p>
      <w:pPr>
        <w:pStyle w:val="Heading1"/>
      </w:pPr>
      <w:bookmarkStart w:id="21" w:name="example-of-service-assistant-job-description"/>
      <w:r>
        <w:t xml:space="preserve">Example of Service Assistant Job Description</w:t>
      </w:r>
      <w:bookmarkEnd w:id="21"/>
    </w:p>
    <w:p>
      <w:pPr>
        <w:pStyle w:val="Compact"/>
      </w:pPr>
      <w:r>
        <w:t xml:space="preserve">Our company is looking to fill the role of service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assistant"/>
      <w:r>
        <w:t xml:space="preserve">Responsibilities for service assistant</w:t>
      </w:r>
      <w:bookmarkEnd w:id="22"/>
    </w:p>
    <w:p>
      <w:pPr>
        <w:pStyle w:val="Compact"/>
        <w:numPr>
          <w:numId w:val="1001"/>
          <w:ilvl w:val="0"/>
        </w:numPr>
      </w:pPr>
      <w:r>
        <w:t xml:space="preserve">Acceptance/checking of deliveries from couriers</w:t>
      </w:r>
    </w:p>
    <w:p>
      <w:pPr>
        <w:pStyle w:val="Compact"/>
        <w:numPr>
          <w:numId w:val="1001"/>
          <w:ilvl w:val="0"/>
        </w:numPr>
      </w:pPr>
      <w:r>
        <w:t xml:space="preserve">May offer additional services and repairs to customers</w:t>
      </w:r>
    </w:p>
    <w:p>
      <w:pPr>
        <w:pStyle w:val="Compact"/>
        <w:numPr>
          <w:numId w:val="1001"/>
          <w:ilvl w:val="0"/>
        </w:numPr>
      </w:pPr>
      <w:r>
        <w:t xml:space="preserve">Sort incoming new business work electronically</w:t>
      </w:r>
    </w:p>
    <w:p>
      <w:pPr>
        <w:pStyle w:val="Compact"/>
        <w:numPr>
          <w:numId w:val="1001"/>
          <w:ilvl w:val="0"/>
        </w:numPr>
      </w:pPr>
      <w:r>
        <w:t xml:space="preserve">Handle all transfer paperwork requests and follow up calls on the transfer requests</w:t>
      </w:r>
    </w:p>
    <w:p>
      <w:pPr>
        <w:pStyle w:val="Compact"/>
        <w:numPr>
          <w:numId w:val="1001"/>
          <w:ilvl w:val="0"/>
        </w:numPr>
      </w:pPr>
      <w:r>
        <w:t xml:space="preserve">Prepare and mail new annuity contracts which generate from our automated contract assembly system</w:t>
      </w:r>
    </w:p>
    <w:p>
      <w:pPr>
        <w:pStyle w:val="Compact"/>
        <w:numPr>
          <w:numId w:val="1001"/>
          <w:ilvl w:val="0"/>
        </w:numPr>
      </w:pPr>
      <w:r>
        <w:t xml:space="preserve">Responsible for the delivery receipt follow up process</w:t>
      </w:r>
    </w:p>
    <w:p>
      <w:pPr>
        <w:pStyle w:val="Compact"/>
        <w:numPr>
          <w:numId w:val="1001"/>
          <w:ilvl w:val="0"/>
        </w:numPr>
      </w:pPr>
      <w:r>
        <w:t xml:space="preserve">Check and sort documents to be imaged or sent to storage</w:t>
      </w:r>
    </w:p>
    <w:p>
      <w:pPr>
        <w:pStyle w:val="Compact"/>
        <w:numPr>
          <w:numId w:val="1001"/>
          <w:ilvl w:val="0"/>
        </w:numPr>
      </w:pPr>
      <w:r>
        <w:t xml:space="preserve">Prepare and mail fund prospectus to new clients</w:t>
      </w:r>
    </w:p>
    <w:p>
      <w:pPr>
        <w:pStyle w:val="Compact"/>
        <w:numPr>
          <w:numId w:val="1001"/>
          <w:ilvl w:val="0"/>
        </w:numPr>
      </w:pPr>
      <w:r>
        <w:t xml:space="preserve">Enter information into database systems to support the New Business process</w:t>
      </w:r>
    </w:p>
    <w:p>
      <w:pPr>
        <w:pStyle w:val="Compact"/>
        <w:numPr>
          <w:numId w:val="1001"/>
          <w:ilvl w:val="0"/>
        </w:numPr>
      </w:pPr>
      <w:r>
        <w:t xml:space="preserve">Various duties, including ordering supplies, photocopying and other related tasks</w:t>
      </w:r>
    </w:p>
    <w:p>
      <w:pPr>
        <w:pStyle w:val="Heading2"/>
      </w:pPr>
      <w:bookmarkStart w:id="23" w:name="qualifications-for-service-assistant"/>
      <w:r>
        <w:t xml:space="preserve">Qualifications for service assistant</w:t>
      </w:r>
      <w:bookmarkEnd w:id="23"/>
    </w:p>
    <w:p>
      <w:pPr>
        <w:pStyle w:val="Compact"/>
        <w:numPr>
          <w:numId w:val="1002"/>
          <w:ilvl w:val="0"/>
        </w:numPr>
      </w:pPr>
      <w:r>
        <w:t xml:space="preserve">Direct residents and families to appropriate resource person for resident care information</w:t>
      </w:r>
    </w:p>
    <w:p>
      <w:pPr>
        <w:pStyle w:val="Compact"/>
        <w:numPr>
          <w:numId w:val="1002"/>
          <w:ilvl w:val="0"/>
        </w:numPr>
      </w:pPr>
      <w:r>
        <w:t xml:space="preserve">Document resident information daily in the computerized documentation program</w:t>
      </w:r>
    </w:p>
    <w:p>
      <w:pPr>
        <w:pStyle w:val="Compact"/>
        <w:numPr>
          <w:numId w:val="1002"/>
          <w:ilvl w:val="0"/>
        </w:numPr>
      </w:pPr>
      <w:r>
        <w:t xml:space="preserve">Communicates with resident, family and other members of the health care team (verbal, non-verbal and written)</w:t>
      </w:r>
    </w:p>
    <w:p>
      <w:pPr>
        <w:pStyle w:val="Compact"/>
        <w:numPr>
          <w:numId w:val="1002"/>
          <w:ilvl w:val="0"/>
        </w:numPr>
      </w:pPr>
      <w:r>
        <w:t xml:space="preserve">Initiates actions designed to prevent, minimize and/or correct potential or actual safety hazards to residents and/or staff</w:t>
      </w:r>
    </w:p>
    <w:p>
      <w:pPr>
        <w:pStyle w:val="Compact"/>
        <w:numPr>
          <w:numId w:val="1002"/>
          <w:ilvl w:val="0"/>
        </w:numPr>
      </w:pPr>
      <w:r>
        <w:t xml:space="preserve">Perform customer service function making unoccupied beds, passing linen, passing nourishments and ice, stocking supplies, transporting residents, passing and collecting trays, recording meal percentages</w:t>
      </w:r>
    </w:p>
    <w:p>
      <w:pPr>
        <w:pStyle w:val="Compact"/>
        <w:numPr>
          <w:numId w:val="1002"/>
          <w:ilvl w:val="0"/>
        </w:numPr>
      </w:pPr>
      <w:r>
        <w:t xml:space="preserve">Answer call bells promptly and refer to appropriate caregiver assisting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2021-10-28T12:49:32Z</dcterms:created>
  <dcterms:modified xsi:type="dcterms:W3CDTF">2021-10-28T12:49:32Z</dcterms:modified>
</cp:coreProperties>
</file>