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https://www.velvetjobs.com/job-descriptions/service-architect</w:t>
        </w:r>
      </w:hyperlink>
    </w:p>
    <w:p>
      <w:pPr>
        <w:pStyle w:val="Heading1"/>
      </w:pPr>
      <w:bookmarkStart w:id="21" w:name="example-of-service-architect-job-description"/>
      <w:r>
        <w:t xml:space="preserve">Example of Service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architect"/>
      <w:r>
        <w:t xml:space="preserve">Responsibilities for service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teams of less experienced Solution Architects or Service Engineers in Customer Projects to ensure that they are delivered according to expectations and plans</w:t>
      </w:r>
    </w:p>
    <w:p>
      <w:pPr>
        <w:pStyle w:val="Compact"/>
        <w:numPr>
          <w:numId w:val="1001"/>
          <w:ilvl w:val="0"/>
        </w:numPr>
      </w:pPr>
      <w:r>
        <w:t xml:space="preserve">Actively gain service performance feedback from clients and internal network team functions and put in place plans to address any deficiencies</w:t>
      </w:r>
    </w:p>
    <w:p>
      <w:pPr>
        <w:pStyle w:val="Compact"/>
        <w:numPr>
          <w:numId w:val="1001"/>
          <w:ilvl w:val="0"/>
        </w:numPr>
      </w:pPr>
      <w:r>
        <w:t xml:space="preserve">Own your service end to end across architecture, engineering and operations</w:t>
      </w:r>
    </w:p>
    <w:p>
      <w:pPr>
        <w:pStyle w:val="Compact"/>
        <w:numPr>
          <w:numId w:val="1001"/>
          <w:ilvl w:val="0"/>
        </w:numPr>
      </w:pPr>
      <w:r>
        <w:t xml:space="preserve">Proactively build a strong people network who can assist with providing end to end technical solutions to clients</w:t>
      </w:r>
    </w:p>
    <w:p>
      <w:pPr>
        <w:pStyle w:val="Compact"/>
        <w:numPr>
          <w:numId w:val="1001"/>
          <w:ilvl w:val="0"/>
        </w:numPr>
      </w:pPr>
      <w:r>
        <w:t xml:space="preserve">Understand the overall cost of your service and regularly confirm it's run in a cost efficient / value add way</w:t>
      </w:r>
    </w:p>
    <w:p>
      <w:pPr>
        <w:pStyle w:val="Compact"/>
        <w:numPr>
          <w:numId w:val="1001"/>
          <w:ilvl w:val="0"/>
        </w:numPr>
      </w:pPr>
      <w:r>
        <w:t xml:space="preserve">Define and implement plans to reduce manual work effort through automation and process efficiencies</w:t>
      </w:r>
    </w:p>
    <w:p>
      <w:pPr>
        <w:pStyle w:val="Compact"/>
        <w:numPr>
          <w:numId w:val="1001"/>
          <w:ilvl w:val="0"/>
        </w:numPr>
      </w:pPr>
      <w:r>
        <w:t xml:space="preserve">Experience of of the following technologies</w:t>
      </w:r>
    </w:p>
    <w:p>
      <w:pPr>
        <w:pStyle w:val="Compact"/>
        <w:numPr>
          <w:numId w:val="1001"/>
          <w:ilvl w:val="0"/>
        </w:numPr>
      </w:pPr>
      <w:r>
        <w:t xml:space="preserve">Experience of RESTful application programme interface (API) design and use</w:t>
      </w:r>
    </w:p>
    <w:p>
      <w:pPr>
        <w:pStyle w:val="Compact"/>
        <w:numPr>
          <w:numId w:val="1001"/>
          <w:ilvl w:val="0"/>
        </w:numPr>
      </w:pPr>
      <w:r>
        <w:t xml:space="preserve">Experience of logging and analysing technologies, such as Splunk and Squirro</w:t>
      </w:r>
    </w:p>
    <w:p>
      <w:pPr>
        <w:pStyle w:val="Compact"/>
        <w:numPr>
          <w:numId w:val="1001"/>
          <w:ilvl w:val="0"/>
        </w:numPr>
      </w:pPr>
      <w:r>
        <w:t xml:space="preserve">Experience of using both Unix and Microsoft (MS)Windows</w:t>
      </w:r>
    </w:p>
    <w:p>
      <w:pPr>
        <w:pStyle w:val="Heading2"/>
      </w:pPr>
      <w:bookmarkStart w:id="23" w:name="qualifications-for-service-architect"/>
      <w:r>
        <w:t xml:space="preserve">Qualifications for service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process, customer and quality mindset, ideally with a track-record of applying suitable methodologies</w:t>
      </w:r>
    </w:p>
    <w:p>
      <w:pPr>
        <w:pStyle w:val="Compact"/>
        <w:numPr>
          <w:numId w:val="1002"/>
          <w:ilvl w:val="0"/>
        </w:numPr>
      </w:pPr>
      <w:r>
        <w:t xml:space="preserve">Knowledge and an interest in building expertise in industry best practices</w:t>
      </w:r>
    </w:p>
    <w:p>
      <w:pPr>
        <w:pStyle w:val="Compact"/>
        <w:numPr>
          <w:numId w:val="1002"/>
          <w:ilvl w:val="0"/>
        </w:numPr>
      </w:pPr>
      <w:r>
        <w:t xml:space="preserve">Excellent, demonstrable interpersonal communication and customer service skills</w:t>
      </w:r>
    </w:p>
    <w:p>
      <w:pPr>
        <w:pStyle w:val="Compact"/>
        <w:numPr>
          <w:numId w:val="1002"/>
          <w:ilvl w:val="0"/>
        </w:numPr>
      </w:pPr>
      <w:r>
        <w:t xml:space="preserve">Demonstrable account experience and sales aptitude in a technical pre-sales role</w:t>
      </w:r>
    </w:p>
    <w:p>
      <w:pPr>
        <w:pStyle w:val="Compact"/>
        <w:numPr>
          <w:numId w:val="1002"/>
          <w:ilvl w:val="0"/>
        </w:numPr>
      </w:pPr>
      <w:r>
        <w:t xml:space="preserve">Demonstrable business and financial acumen</w:t>
      </w:r>
    </w:p>
    <w:p>
      <w:pPr>
        <w:pStyle w:val="Compact"/>
        <w:numPr>
          <w:numId w:val="1002"/>
          <w:ilvl w:val="0"/>
        </w:numPr>
      </w:pPr>
      <w:r>
        <w:t xml:space="preserve">Experience of selling other vendor storage is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2021-10-28T13:00:58Z</dcterms:created>
  <dcterms:modified xsi:type="dcterms:W3CDTF">2021-10-28T13:00:58Z</dcterms:modified>
</cp:coreProperties>
</file>