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https://www.velvetjobs.com/job-descriptions/service-agent</w:t>
        </w:r>
      </w:hyperlink>
    </w:p>
    <w:p>
      <w:pPr>
        <w:pStyle w:val="Heading1"/>
      </w:pPr>
      <w:bookmarkStart w:id="21" w:name="example-of-service-agent-job-description"/>
      <w:r>
        <w:t xml:space="preserve">Example of Service Agent Job Description</w:t>
      </w:r>
      <w:bookmarkEnd w:id="21"/>
    </w:p>
    <w:p>
      <w:pPr>
        <w:pStyle w:val="Compact"/>
      </w:pPr>
      <w:r>
        <w:t xml:space="preserve">Our growing company is hiring for a service agent. To join our growing team, please review the list of responsibilities and qualifications.</w:t>
      </w:r>
    </w:p>
    <w:p>
      <w:pPr>
        <w:pStyle w:val="Heading2"/>
      </w:pPr>
      <w:bookmarkStart w:id="22" w:name="responsibilities-for-service-agent"/>
      <w:r>
        <w:t xml:space="preserve">Responsibilities for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a valid driver's license with no more than 2 moving violations and/or at-fault accidents on driving record in last 3 years</w:t>
      </w:r>
    </w:p>
    <w:p>
      <w:pPr>
        <w:pStyle w:val="Compact"/>
        <w:numPr>
          <w:numId w:val="1001"/>
          <w:ilvl w:val="0"/>
        </w:numPr>
      </w:pPr>
      <w:r>
        <w:t xml:space="preserve">Must be current employee of Jones Motorcar</w:t>
      </w:r>
    </w:p>
    <w:p>
      <w:pPr>
        <w:pStyle w:val="Compact"/>
        <w:numPr>
          <w:numId w:val="1001"/>
          <w:ilvl w:val="0"/>
        </w:numPr>
      </w:pPr>
      <w:r>
        <w:t xml:space="preserve">Must be willing to work in the Fern Park location</w:t>
      </w:r>
    </w:p>
    <w:p>
      <w:pPr>
        <w:pStyle w:val="Compact"/>
        <w:numPr>
          <w:numId w:val="1001"/>
          <w:ilvl w:val="0"/>
        </w:numPr>
      </w:pPr>
      <w:r>
        <w:t xml:space="preserve">Apart from religious observation, must be able to work a schedule that could include a mix of weekdays and weekends</w:t>
      </w:r>
    </w:p>
    <w:p>
      <w:pPr>
        <w:pStyle w:val="Compact"/>
        <w:numPr>
          <w:numId w:val="1001"/>
          <w:ilvl w:val="0"/>
        </w:numPr>
      </w:pPr>
      <w:r>
        <w:t xml:space="preserve">Must be willing to work at our LAKE BUENA VISTA/DISNEY location</w:t>
      </w:r>
    </w:p>
    <w:p>
      <w:pPr>
        <w:pStyle w:val="Compact"/>
        <w:numPr>
          <w:numId w:val="1001"/>
          <w:ilvl w:val="0"/>
        </w:numPr>
      </w:pPr>
      <w:r>
        <w:t xml:space="preserve">Must be available to work in the PINE HILLS area</w:t>
      </w:r>
    </w:p>
    <w:p>
      <w:pPr>
        <w:pStyle w:val="Heading2"/>
      </w:pPr>
      <w:bookmarkStart w:id="23" w:name="qualifications-for-service-agent"/>
      <w:r>
        <w:t xml:space="preserve">Qualifications for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in the Mount Dora Location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Orange City location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Apopka Location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Palm Bay location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Cocoa Location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the 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2021-10-28T12:52:16Z</dcterms:created>
  <dcterms:modified xsi:type="dcterms:W3CDTF">2021-10-28T12:52:16Z</dcterms:modified>
</cp:coreProperties>
</file>