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https://www.velvetjobs.com/job-descriptions/service-account-manager</w:t>
        </w:r>
      </w:hyperlink>
    </w:p>
    <w:p>
      <w:pPr>
        <w:pStyle w:val="Heading1"/>
      </w:pPr>
      <w:bookmarkStart w:id="21" w:name="example-of-service-account-manager-job-description"/>
      <w:r>
        <w:t xml:space="preserve">Example of Service Account Manager Job Description</w:t>
      </w:r>
      <w:bookmarkEnd w:id="21"/>
    </w:p>
    <w:p>
      <w:pPr>
        <w:pStyle w:val="Compact"/>
      </w:pPr>
      <w:r>
        <w:t xml:space="preserve">Our growing company is looking for a service account manager. To join our growing team, please review the list of responsibilities and qualifications.</w:t>
      </w:r>
    </w:p>
    <w:p>
      <w:pPr>
        <w:pStyle w:val="Heading2"/>
      </w:pPr>
      <w:bookmarkStart w:id="22" w:name="responsibilities-for-service-account-manager"/>
      <w:r>
        <w:t xml:space="preserve">Responsibilities for service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training that is offered</w:t>
      </w:r>
    </w:p>
    <w:p>
      <w:pPr>
        <w:pStyle w:val="Compact"/>
        <w:numPr>
          <w:numId w:val="1001"/>
          <w:ilvl w:val="0"/>
        </w:numPr>
      </w:pPr>
      <w:r>
        <w:t xml:space="preserve">Drive sales opportunities and funnel growth</w:t>
      </w:r>
    </w:p>
    <w:p>
      <w:pPr>
        <w:pStyle w:val="Compact"/>
        <w:numPr>
          <w:numId w:val="1001"/>
          <w:ilvl w:val="0"/>
        </w:numPr>
      </w:pPr>
      <w:r>
        <w:t xml:space="preserve">Handle all aspects of customer service, including entering, tracking and invoicing orders and releasing material for shipment</w:t>
      </w:r>
    </w:p>
    <w:p>
      <w:pPr>
        <w:pStyle w:val="Compact"/>
        <w:numPr>
          <w:numId w:val="1001"/>
          <w:ilvl w:val="0"/>
        </w:numPr>
      </w:pPr>
      <w:r>
        <w:t xml:space="preserve">Process all EDI orders and maintain EDI cross reference tables per customer</w:t>
      </w:r>
    </w:p>
    <w:p>
      <w:pPr>
        <w:pStyle w:val="Compact"/>
        <w:numPr>
          <w:numId w:val="1001"/>
          <w:ilvl w:val="0"/>
        </w:numPr>
      </w:pPr>
      <w:r>
        <w:t xml:space="preserve">Heavy communication (via email and telephone) with customer base to handle all orders, inquiries, and follow up in a prompt and professional manner</w:t>
      </w:r>
    </w:p>
    <w:p>
      <w:pPr>
        <w:pStyle w:val="Compact"/>
        <w:numPr>
          <w:numId w:val="1001"/>
          <w:ilvl w:val="0"/>
        </w:numPr>
      </w:pPr>
      <w:r>
        <w:t xml:space="preserve">Obtaining and evaluating all relevant information to handle inquiries and complaints promptly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with cross functional departments such as demand planning, pricing, traffic, quality, and accounts receivable</w:t>
      </w:r>
    </w:p>
    <w:p>
      <w:pPr>
        <w:pStyle w:val="Compact"/>
        <w:numPr>
          <w:numId w:val="1001"/>
          <w:ilvl w:val="0"/>
        </w:numPr>
      </w:pPr>
      <w:r>
        <w:t xml:space="preserve">Promptly responding and assisting agents/customers with damaged shipments and/or mis-shipments</w:t>
      </w:r>
    </w:p>
    <w:p>
      <w:pPr>
        <w:pStyle w:val="Compact"/>
        <w:numPr>
          <w:numId w:val="1001"/>
          <w:ilvl w:val="0"/>
        </w:numPr>
      </w:pPr>
      <w:r>
        <w:t xml:space="preserve">Investigate, Resolve and Process deductions</w:t>
      </w:r>
    </w:p>
    <w:p>
      <w:pPr>
        <w:pStyle w:val="Compact"/>
        <w:numPr>
          <w:numId w:val="1001"/>
          <w:ilvl w:val="0"/>
        </w:numPr>
      </w:pPr>
      <w:r>
        <w:t xml:space="preserve">Complete Certificates of Conformance as needed for orders</w:t>
      </w:r>
    </w:p>
    <w:p>
      <w:pPr>
        <w:pStyle w:val="Heading2"/>
      </w:pPr>
      <w:bookmarkStart w:id="23" w:name="qualifications-for-service-account-manager"/>
      <w:r>
        <w:t xml:space="preserve">Qualifications for service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duties with a professional manner at all times</w:t>
      </w:r>
    </w:p>
    <w:p>
      <w:pPr>
        <w:pStyle w:val="Compact"/>
        <w:numPr>
          <w:numId w:val="1002"/>
          <w:ilvl w:val="0"/>
        </w:numPr>
      </w:pPr>
      <w:r>
        <w:t xml:space="preserve">Background in electrical services and energy conservation preferred</w:t>
      </w:r>
    </w:p>
    <w:p>
      <w:pPr>
        <w:pStyle w:val="Compact"/>
        <w:numPr>
          <w:numId w:val="1002"/>
          <w:ilvl w:val="0"/>
        </w:numPr>
      </w:pPr>
      <w:r>
        <w:t xml:space="preserve">Must be a highly organized, responsive, detail oriented, team player with a "can do" attitude and have the ability to prioritize and complete multiple tasks with a high degree of accuracy</w:t>
      </w:r>
    </w:p>
    <w:p>
      <w:pPr>
        <w:pStyle w:val="Compact"/>
        <w:numPr>
          <w:numId w:val="1002"/>
          <w:ilvl w:val="0"/>
        </w:numPr>
      </w:pPr>
      <w:r>
        <w:t xml:space="preserve">Requires an individual who is self-directed and self-motivated with an inquisitive nature and has the desire to solve problems</w:t>
      </w:r>
    </w:p>
    <w:p>
      <w:pPr>
        <w:pStyle w:val="Compact"/>
        <w:numPr>
          <w:numId w:val="1002"/>
          <w:ilvl w:val="0"/>
        </w:numPr>
      </w:pPr>
      <w:r>
        <w:t xml:space="preserve">Bachelor degree in engineering, concentration in Robotics/Automation</w:t>
      </w:r>
    </w:p>
    <w:p>
      <w:pPr>
        <w:pStyle w:val="Compact"/>
        <w:numPr>
          <w:numId w:val="1002"/>
          <w:ilvl w:val="0"/>
        </w:numPr>
      </w:pPr>
      <w:r>
        <w:t xml:space="preserve">Learning and improving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2021-10-28T13:36:44Z</dcterms:created>
  <dcterms:modified xsi:type="dcterms:W3CDTF">2021-10-28T13:36:44Z</dcterms:modified>
</cp:coreProperties>
</file>