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https://www.velvetjobs.com/job-descriptions/server-system-administrator</w:t>
        </w:r>
      </w:hyperlink>
    </w:p>
    <w:p>
      <w:pPr>
        <w:pStyle w:val="Heading1"/>
      </w:pPr>
      <w:bookmarkStart w:id="21" w:name="example-of-server-system-administrator-job-description"/>
      <w:r>
        <w:t xml:space="preserve">Example of Server System Administrator Job Description</w:t>
      </w:r>
      <w:bookmarkEnd w:id="21"/>
    </w:p>
    <w:p>
      <w:pPr>
        <w:pStyle w:val="Compact"/>
      </w:pPr>
      <w:r>
        <w:t xml:space="preserve">Our growing company is looking for a server system administrator. To join our growing team, please review the list of responsibilities and qualifications.</w:t>
      </w:r>
    </w:p>
    <w:p>
      <w:pPr>
        <w:pStyle w:val="Heading2"/>
      </w:pPr>
      <w:bookmarkStart w:id="22" w:name="responsibilities-for-server-system-administrator"/>
      <w:r>
        <w:t xml:space="preserve">Responsibilities for server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Administration and troubleshooting of MS Active Directory, GPOs, and related MS technologies</w:t>
      </w:r>
    </w:p>
    <w:p>
      <w:pPr>
        <w:pStyle w:val="Compact"/>
        <w:numPr>
          <w:numId w:val="1001"/>
          <w:ilvl w:val="0"/>
        </w:numPr>
      </w:pPr>
      <w:r>
        <w:t xml:space="preserve">Administration and troubleshooting of Windows server systems, TCP/IP WAN network, including DHCP, DNS and related technologies</w:t>
      </w:r>
    </w:p>
    <w:p>
      <w:pPr>
        <w:pStyle w:val="Compact"/>
        <w:numPr>
          <w:numId w:val="1001"/>
          <w:ilvl w:val="0"/>
        </w:numPr>
      </w:pPr>
      <w:r>
        <w:t xml:space="preserve">Administration of server systems backups</w:t>
      </w:r>
    </w:p>
    <w:p>
      <w:pPr>
        <w:pStyle w:val="Compact"/>
        <w:numPr>
          <w:numId w:val="1001"/>
          <w:ilvl w:val="0"/>
        </w:numPr>
      </w:pPr>
      <w:r>
        <w:t xml:space="preserve">Design and implement new technologies</w:t>
      </w:r>
    </w:p>
    <w:p>
      <w:pPr>
        <w:pStyle w:val="Compact"/>
        <w:numPr>
          <w:numId w:val="1001"/>
          <w:ilvl w:val="0"/>
        </w:numPr>
      </w:pPr>
      <w:r>
        <w:t xml:space="preserve">Research, development and maintenance of server security in accordance to business needs and industry best-practices regarding privacy, security, and regulatory compliance</w:t>
      </w:r>
    </w:p>
    <w:p>
      <w:pPr>
        <w:pStyle w:val="Compact"/>
        <w:numPr>
          <w:numId w:val="1001"/>
          <w:ilvl w:val="0"/>
        </w:numPr>
      </w:pPr>
      <w:r>
        <w:t xml:space="preserve">Research and development/testing of new software and hardware</w:t>
      </w:r>
    </w:p>
    <w:p>
      <w:pPr>
        <w:pStyle w:val="Compact"/>
        <w:numPr>
          <w:numId w:val="1001"/>
          <w:ilvl w:val="0"/>
        </w:numPr>
      </w:pPr>
      <w:r>
        <w:t xml:space="preserve">Periodic “Disaster Recovery” drills during non-business hours</w:t>
      </w:r>
    </w:p>
    <w:p>
      <w:pPr>
        <w:pStyle w:val="Compact"/>
        <w:numPr>
          <w:numId w:val="1001"/>
          <w:ilvl w:val="0"/>
        </w:numPr>
      </w:pPr>
      <w:r>
        <w:t xml:space="preserve">Evaluate, design and architect server system solutions to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Create and maintain appropriate policies and documentation</w:t>
      </w:r>
    </w:p>
    <w:p>
      <w:pPr>
        <w:pStyle w:val="Compact"/>
        <w:numPr>
          <w:numId w:val="1001"/>
          <w:ilvl w:val="0"/>
        </w:numPr>
      </w:pPr>
      <w:r>
        <w:t xml:space="preserve">Work within existing trouble ticketing system and self-manage projects in a timely fashion</w:t>
      </w:r>
    </w:p>
    <w:p>
      <w:pPr>
        <w:pStyle w:val="Heading2"/>
      </w:pPr>
      <w:bookmarkStart w:id="23" w:name="qualifications-for-server-system-administrator"/>
      <w:r>
        <w:t xml:space="preserve">Qualifications for server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on failover, high availability, disaster recovery, business continuance</w:t>
      </w:r>
    </w:p>
    <w:p>
      <w:pPr>
        <w:pStyle w:val="Compact"/>
        <w:numPr>
          <w:numId w:val="1002"/>
          <w:ilvl w:val="0"/>
        </w:numPr>
      </w:pPr>
      <w:r>
        <w:t xml:space="preserve">Experience in business process design and automation</w:t>
      </w:r>
    </w:p>
    <w:p>
      <w:pPr>
        <w:pStyle w:val="Compact"/>
        <w:numPr>
          <w:numId w:val="1002"/>
          <w:ilvl w:val="0"/>
        </w:numPr>
      </w:pPr>
      <w:r>
        <w:t xml:space="preserve">Data analysis and modeling – data taxonomy</w:t>
      </w:r>
    </w:p>
    <w:p>
      <w:pPr>
        <w:pStyle w:val="Compact"/>
        <w:numPr>
          <w:numId w:val="1002"/>
          <w:ilvl w:val="0"/>
        </w:numPr>
      </w:pPr>
      <w:r>
        <w:t xml:space="preserve">Excel at the highest technical level of all phases of applications systems analysis and scripting / programming activities</w:t>
      </w:r>
    </w:p>
    <w:p>
      <w:pPr>
        <w:pStyle w:val="Compact"/>
        <w:numPr>
          <w:numId w:val="1002"/>
          <w:ilvl w:val="0"/>
        </w:numPr>
      </w:pPr>
      <w:r>
        <w:t xml:space="preserve">Opentext certified</w:t>
      </w:r>
    </w:p>
    <w:p>
      <w:pPr>
        <w:pStyle w:val="Compact"/>
        <w:numPr>
          <w:numId w:val="1002"/>
          <w:ilvl w:val="0"/>
        </w:numPr>
      </w:pPr>
      <w:r>
        <w:t xml:space="preserve">7-10 years of experience as a System Administrator for tactical command and control systems and/or Field Support Representative for Army C4ISR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er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er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2021-10-28T13:31:08Z</dcterms:created>
  <dcterms:modified xsi:type="dcterms:W3CDTF">2021-10-28T13:31:08Z</dcterms:modified>
</cp:coreProperties>
</file>