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https://www.velvetjobs.com/job-descriptions/server-admin</w:t>
        </w:r>
      </w:hyperlink>
    </w:p>
    <w:p>
      <w:pPr>
        <w:pStyle w:val="Heading1"/>
      </w:pPr>
      <w:bookmarkStart w:id="21" w:name="example-of-server-admin-job-description"/>
      <w:r>
        <w:t xml:space="preserve">Example of Server Admin Job Description</w:t>
      </w:r>
      <w:bookmarkEnd w:id="21"/>
    </w:p>
    <w:p>
      <w:pPr>
        <w:pStyle w:val="Compact"/>
      </w:pPr>
      <w:r>
        <w:t xml:space="preserve">Our growing company is searching for experienced candidates for the position of server admin.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er-admin"/>
      <w:r>
        <w:t xml:space="preserve">Responsibilities for server admin</w:t>
      </w:r>
      <w:bookmarkEnd w:id="22"/>
    </w:p>
    <w:p>
      <w:pPr>
        <w:pStyle w:val="Compact"/>
        <w:numPr>
          <w:numId w:val="1001"/>
          <w:ilvl w:val="0"/>
        </w:numPr>
      </w:pPr>
      <w:r>
        <w:t xml:space="preserve">Build PCs for new starters and for replacement machines</w:t>
      </w:r>
    </w:p>
    <w:p>
      <w:pPr>
        <w:pStyle w:val="Compact"/>
        <w:numPr>
          <w:numId w:val="1001"/>
          <w:ilvl w:val="0"/>
        </w:numPr>
      </w:pPr>
      <w:r>
        <w:t xml:space="preserve">Conduct Red Hat/Solaris specific patching, principally focusing on items that are over 21 days and 30 days past release</w:t>
      </w:r>
    </w:p>
    <w:p>
      <w:pPr>
        <w:pStyle w:val="Compact"/>
        <w:numPr>
          <w:numId w:val="1001"/>
          <w:ilvl w:val="0"/>
        </w:numPr>
      </w:pPr>
      <w:r>
        <w:t xml:space="preserve">Build, harden, implement, monitor and tune LINUX/UNIX application and web servers</w:t>
      </w:r>
    </w:p>
    <w:p>
      <w:pPr>
        <w:pStyle w:val="Compact"/>
        <w:numPr>
          <w:numId w:val="1001"/>
          <w:ilvl w:val="0"/>
        </w:numPr>
      </w:pPr>
      <w:r>
        <w:t xml:space="preserve">Administer Windows server systems to include initial build, implementation, performance tuning and patching</w:t>
      </w:r>
    </w:p>
    <w:p>
      <w:pPr>
        <w:pStyle w:val="Compact"/>
        <w:numPr>
          <w:numId w:val="1001"/>
          <w:ilvl w:val="0"/>
        </w:numPr>
      </w:pPr>
      <w:r>
        <w:t xml:space="preserve">Work with vendors and conduct intensive testing and documentation with the Senior IA Specialist and Business Analyst/Technical Writer</w:t>
      </w:r>
    </w:p>
    <w:p>
      <w:pPr>
        <w:pStyle w:val="Compact"/>
        <w:numPr>
          <w:numId w:val="1001"/>
          <w:ilvl w:val="0"/>
        </w:numPr>
      </w:pPr>
      <w:r>
        <w:t xml:space="preserve">Install/configure/maintain custom client SCADA and Gas Control-related applications on a custom build of Windows 7</w:t>
      </w:r>
    </w:p>
    <w:p>
      <w:pPr>
        <w:pStyle w:val="Compact"/>
        <w:numPr>
          <w:numId w:val="1001"/>
          <w:ilvl w:val="0"/>
        </w:numPr>
      </w:pPr>
      <w:r>
        <w:t xml:space="preserve">24x7x365 support, priority response for high priority applications such as SCADA and related systems</w:t>
      </w:r>
    </w:p>
    <w:p>
      <w:pPr>
        <w:pStyle w:val="Compact"/>
        <w:numPr>
          <w:numId w:val="1001"/>
          <w:ilvl w:val="0"/>
        </w:numPr>
      </w:pPr>
      <w:r>
        <w:t xml:space="preserve">Strong presentation skills to senior level staff, Direct and above</w:t>
      </w:r>
    </w:p>
    <w:p>
      <w:pPr>
        <w:pStyle w:val="Compact"/>
        <w:numPr>
          <w:numId w:val="1001"/>
          <w:ilvl w:val="0"/>
        </w:numPr>
      </w:pPr>
      <w:r>
        <w:t xml:space="preserve">Design, engineer, build and maintain Citrix Infrastructure including Citrix XenDesktop, Citrix XenApp, Citrix StoreFront, Citrix NetScaler</w:t>
      </w:r>
    </w:p>
    <w:p>
      <w:pPr>
        <w:pStyle w:val="Compact"/>
        <w:numPr>
          <w:numId w:val="1001"/>
          <w:ilvl w:val="0"/>
        </w:numPr>
      </w:pPr>
      <w:r>
        <w:t xml:space="preserve">Design, Manage and Support Windows servers and workstations typically running on VMWare</w:t>
      </w:r>
    </w:p>
    <w:p>
      <w:pPr>
        <w:pStyle w:val="Heading2"/>
      </w:pPr>
      <w:bookmarkStart w:id="23" w:name="qualifications-for-server-admin"/>
      <w:r>
        <w:t xml:space="preserve">Qualifications for server admin</w:t>
      </w:r>
      <w:bookmarkEnd w:id="23"/>
    </w:p>
    <w:p>
      <w:pPr>
        <w:pStyle w:val="Compact"/>
        <w:numPr>
          <w:numId w:val="1002"/>
          <w:ilvl w:val="0"/>
        </w:numPr>
      </w:pPr>
      <w:r>
        <w:t xml:space="preserve">Strong skills in UNIX system Administration (Linux, ESX preferred)</w:t>
      </w:r>
    </w:p>
    <w:p>
      <w:pPr>
        <w:pStyle w:val="Compact"/>
        <w:numPr>
          <w:numId w:val="1002"/>
          <w:ilvl w:val="0"/>
        </w:numPr>
      </w:pPr>
      <w:r>
        <w:t xml:space="preserve">Experience using DB tools and technologies to analyse, filter and update information</w:t>
      </w:r>
    </w:p>
    <w:p>
      <w:pPr>
        <w:pStyle w:val="Compact"/>
        <w:numPr>
          <w:numId w:val="1002"/>
          <w:ilvl w:val="0"/>
        </w:numPr>
      </w:pPr>
      <w:r>
        <w:t xml:space="preserve">Competency developing and testing SQL</w:t>
      </w:r>
    </w:p>
    <w:p>
      <w:pPr>
        <w:pStyle w:val="Compact"/>
        <w:numPr>
          <w:numId w:val="1002"/>
          <w:ilvl w:val="0"/>
        </w:numPr>
      </w:pPr>
      <w:r>
        <w:t xml:space="preserve">Experience using BMC ADDM or BDNA Discover and particularly ADDM TPL / TQL language</w:t>
      </w:r>
    </w:p>
    <w:p>
      <w:pPr>
        <w:pStyle w:val="Compact"/>
        <w:numPr>
          <w:numId w:val="1002"/>
          <w:ilvl w:val="0"/>
        </w:numPr>
      </w:pPr>
      <w:r>
        <w:t xml:space="preserve">Knowledge and experience of Windows System Administration and particularly the use of WMI</w:t>
      </w:r>
    </w:p>
    <w:p>
      <w:pPr>
        <w:pStyle w:val="Compact"/>
        <w:numPr>
          <w:numId w:val="1002"/>
          <w:ilvl w:val="0"/>
        </w:numPr>
      </w:pPr>
      <w:r>
        <w:t xml:space="preserve">AppleScript and Bash Shell languages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er-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er-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2021-10-28T13:10:12Z</dcterms:created>
  <dcterms:modified xsi:type="dcterms:W3CDTF">2021-10-28T13:10:12Z</dcterms:modified>
</cp:coreProperties>
</file>