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https://www.velvetjobs.com/job-descriptions/senior-web-developer</w:t>
        </w:r>
      </w:hyperlink>
    </w:p>
    <w:p>
      <w:pPr>
        <w:pStyle w:val="Heading1"/>
      </w:pPr>
      <w:bookmarkStart w:id="21" w:name="example-of-senior-web-developer-job-description"/>
      <w:r>
        <w:t xml:space="preserve">Example of Senior Web Developer Job Description</w:t>
      </w:r>
      <w:bookmarkEnd w:id="21"/>
    </w:p>
    <w:p>
      <w:pPr>
        <w:pStyle w:val="Compact"/>
      </w:pPr>
      <w:r>
        <w:t xml:space="preserve">Our growing company is hiring for a senior web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web-developer"/>
      <w:r>
        <w:t xml:space="preserve">Responsibilities for senior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written documentation for complex code and coding methods</w:t>
      </w:r>
    </w:p>
    <w:p>
      <w:pPr>
        <w:pStyle w:val="Compact"/>
        <w:numPr>
          <w:numId w:val="1001"/>
          <w:ilvl w:val="0"/>
        </w:numPr>
      </w:pPr>
      <w:r>
        <w:t xml:space="preserve">Researches and stays current on best practices in the technology industry emerging technology</w:t>
      </w:r>
    </w:p>
    <w:p>
      <w:pPr>
        <w:pStyle w:val="Compact"/>
        <w:numPr>
          <w:numId w:val="1001"/>
          <w:ilvl w:val="0"/>
        </w:numPr>
      </w:pPr>
      <w:r>
        <w:t xml:space="preserve">Participate in university user groups and serve on university-wide committees</w:t>
      </w:r>
    </w:p>
    <w:p>
      <w:pPr>
        <w:pStyle w:val="Compact"/>
        <w:numPr>
          <w:numId w:val="1001"/>
          <w:ilvl w:val="0"/>
        </w:numPr>
      </w:pPr>
      <w:r>
        <w:t xml:space="preserve">Envision, design, implement, and manage new web-based applications ongoing maintenance and enhancements of the existing applications</w:t>
      </w:r>
    </w:p>
    <w:p>
      <w:pPr>
        <w:pStyle w:val="Compact"/>
        <w:numPr>
          <w:numId w:val="1001"/>
          <w:ilvl w:val="0"/>
        </w:numPr>
      </w:pPr>
      <w:r>
        <w:t xml:space="preserve">Managing the connection to our database of over 200,000 wine, spirit and beer reviews to ensure information is reflected online at the correct time</w:t>
      </w:r>
    </w:p>
    <w:p>
      <w:pPr>
        <w:pStyle w:val="Compact"/>
        <w:numPr>
          <w:numId w:val="1001"/>
          <w:ilvl w:val="0"/>
        </w:numPr>
      </w:pPr>
      <w:r>
        <w:t xml:space="preserve">Optimizing the rules and speed of internal site search and filtering using Elastic Search</w:t>
      </w:r>
    </w:p>
    <w:p>
      <w:pPr>
        <w:pStyle w:val="Compact"/>
        <w:numPr>
          <w:numId w:val="1001"/>
          <w:ilvl w:val="0"/>
        </w:numPr>
      </w:pPr>
      <w:r>
        <w:t xml:space="preserve">Customizing the Wordpress admin to meet needs of editorial team</w:t>
      </w:r>
    </w:p>
    <w:p>
      <w:pPr>
        <w:pStyle w:val="Compact"/>
        <w:numPr>
          <w:numId w:val="1001"/>
          <w:ilvl w:val="0"/>
        </w:numPr>
      </w:pPr>
      <w:r>
        <w:t xml:space="preserve">Building custom templates based on specs provided by editorial team</w:t>
      </w:r>
    </w:p>
    <w:p>
      <w:pPr>
        <w:pStyle w:val="Compact"/>
        <w:numPr>
          <w:numId w:val="1001"/>
          <w:ilvl w:val="0"/>
        </w:numPr>
      </w:pPr>
      <w:r>
        <w:t xml:space="preserve">Utilizing ad server technology to render ads</w:t>
      </w:r>
    </w:p>
    <w:p>
      <w:pPr>
        <w:pStyle w:val="Compact"/>
        <w:numPr>
          <w:numId w:val="1001"/>
          <w:ilvl w:val="0"/>
        </w:numPr>
      </w:pPr>
      <w:r>
        <w:t xml:space="preserve">Define and execute experiments to validate assumptions behind business requirements</w:t>
      </w:r>
    </w:p>
    <w:p>
      <w:pPr>
        <w:pStyle w:val="Heading2"/>
      </w:pPr>
      <w:bookmarkStart w:id="23" w:name="qualifications-for-senior-web-developer"/>
      <w:r>
        <w:t xml:space="preserve">Qualifications for senior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MVC UI architecture</w:t>
      </w:r>
    </w:p>
    <w:p>
      <w:pPr>
        <w:pStyle w:val="Compact"/>
        <w:numPr>
          <w:numId w:val="1002"/>
          <w:ilvl w:val="0"/>
        </w:numPr>
      </w:pPr>
      <w:r>
        <w:t xml:space="preserve">JS Libraries and Frameworks, jQuery, Backbone, and/or Node</w:t>
      </w:r>
    </w:p>
    <w:p>
      <w:pPr>
        <w:pStyle w:val="Compact"/>
        <w:numPr>
          <w:numId w:val="1002"/>
          <w:ilvl w:val="0"/>
        </w:numPr>
      </w:pPr>
      <w:r>
        <w:t xml:space="preserve">Highly proficient in writing good quality object-oriented code using of the following languages JavaScript, PHP, Ruby</w:t>
      </w:r>
    </w:p>
    <w:p>
      <w:pPr>
        <w:pStyle w:val="Compact"/>
        <w:numPr>
          <w:numId w:val="1002"/>
          <w:ilvl w:val="0"/>
        </w:numPr>
      </w:pPr>
      <w:r>
        <w:t xml:space="preserve">Deep understanding and experience with building and developing live/vod based multi-media application and players for multiple platforms (web and mobile)</w:t>
      </w:r>
    </w:p>
    <w:p>
      <w:pPr>
        <w:pStyle w:val="Compact"/>
        <w:numPr>
          <w:numId w:val="1002"/>
          <w:ilvl w:val="0"/>
        </w:numPr>
      </w:pPr>
      <w:r>
        <w:t xml:space="preserve">Must be able to produce quality code and functional websites</w:t>
      </w:r>
    </w:p>
    <w:p>
      <w:pPr>
        <w:pStyle w:val="Compact"/>
        <w:numPr>
          <w:numId w:val="1002"/>
          <w:ilvl w:val="0"/>
        </w:numPr>
      </w:pPr>
      <w:r>
        <w:t xml:space="preserve">Experience in client-side web development crafting responsive web content &amp; UI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2021-10-28T13:15:48Z</dcterms:created>
  <dcterms:modified xsi:type="dcterms:W3CDTF">2021-10-28T13:15:48Z</dcterms:modified>
</cp:coreProperties>
</file>