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https://www.velvetjobs.com/job-descriptions/senior-test-technician</w:t>
        </w:r>
      </w:hyperlink>
    </w:p>
    <w:p>
      <w:pPr>
        <w:pStyle w:val="Heading1"/>
      </w:pPr>
      <w:bookmarkStart w:id="21" w:name="example-of-senior-test-technician-job-description"/>
      <w:r>
        <w:t xml:space="preserve">Example of Senior Test Technician Job Description</w:t>
      </w:r>
      <w:bookmarkEnd w:id="21"/>
    </w:p>
    <w:p>
      <w:pPr>
        <w:pStyle w:val="Compact"/>
      </w:pPr>
      <w:r>
        <w:t xml:space="preserve">Our company is looking to fill the role of senior test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st-technician"/>
      <w:r>
        <w:t xml:space="preserve">Responsibilities for senior test technician</w:t>
      </w:r>
      <w:bookmarkEnd w:id="22"/>
    </w:p>
    <w:p>
      <w:pPr>
        <w:pStyle w:val="Compact"/>
        <w:numPr>
          <w:numId w:val="1001"/>
          <w:ilvl w:val="0"/>
        </w:numPr>
      </w:pPr>
      <w:r>
        <w:t xml:space="preserve">Perform set ups of test equipment</w:t>
      </w:r>
    </w:p>
    <w:p>
      <w:pPr>
        <w:pStyle w:val="Compact"/>
        <w:numPr>
          <w:numId w:val="1001"/>
          <w:ilvl w:val="0"/>
        </w:numPr>
      </w:pPr>
      <w:r>
        <w:t xml:space="preserve">Test and repair microprocessor circuitry</w:t>
      </w:r>
    </w:p>
    <w:p>
      <w:pPr>
        <w:pStyle w:val="Compact"/>
        <w:numPr>
          <w:numId w:val="1001"/>
          <w:ilvl w:val="0"/>
        </w:numPr>
      </w:pPr>
      <w:r>
        <w:t xml:space="preserve">Complete applicable paperwork</w:t>
      </w:r>
    </w:p>
    <w:p>
      <w:pPr>
        <w:pStyle w:val="Compact"/>
        <w:numPr>
          <w:numId w:val="1001"/>
          <w:ilvl w:val="0"/>
        </w:numPr>
      </w:pPr>
      <w:r>
        <w:t xml:space="preserve">Read and interpret schematics/prints related to assigned boards</w:t>
      </w:r>
    </w:p>
    <w:p>
      <w:pPr>
        <w:pStyle w:val="Compact"/>
        <w:numPr>
          <w:numId w:val="1001"/>
          <w:ilvl w:val="0"/>
        </w:numPr>
      </w:pPr>
      <w:r>
        <w:t xml:space="preserve">Properly complete shortages/overages and able to determine the disposition of NCM per QP6/4-01 and QP11-10--01</w:t>
      </w:r>
    </w:p>
    <w:p>
      <w:pPr>
        <w:pStyle w:val="Compact"/>
        <w:numPr>
          <w:numId w:val="1001"/>
          <w:ilvl w:val="0"/>
        </w:numPr>
      </w:pPr>
      <w:r>
        <w:t xml:space="preserve">Identify work order number, assembly number, assembly revision</w:t>
      </w:r>
    </w:p>
    <w:p>
      <w:pPr>
        <w:pStyle w:val="Compact"/>
        <w:numPr>
          <w:numId w:val="1001"/>
          <w:ilvl w:val="0"/>
        </w:numPr>
      </w:pPr>
      <w:r>
        <w:t xml:space="preserve">Identify an ECR or pink change order when in folders, and knows to stop and able to determine required actions for ECRs</w:t>
      </w:r>
    </w:p>
    <w:p>
      <w:pPr>
        <w:pStyle w:val="Compact"/>
        <w:numPr>
          <w:numId w:val="1001"/>
          <w:ilvl w:val="0"/>
        </w:numPr>
      </w:pPr>
      <w:r>
        <w:t xml:space="preserve">Properly install and remove ICs from sockets to avoid damage</w:t>
      </w:r>
    </w:p>
    <w:p>
      <w:pPr>
        <w:pStyle w:val="Compact"/>
        <w:numPr>
          <w:numId w:val="1001"/>
          <w:ilvl w:val="0"/>
        </w:numPr>
      </w:pPr>
      <w:r>
        <w:t xml:space="preserve">Follow process for 1st piece and in process inspections</w:t>
      </w:r>
    </w:p>
    <w:p>
      <w:pPr>
        <w:pStyle w:val="Compact"/>
        <w:numPr>
          <w:numId w:val="1001"/>
          <w:ilvl w:val="0"/>
        </w:numPr>
      </w:pPr>
      <w:r>
        <w:t xml:space="preserve">Properly complete a test failure tag and make test tally entry per (SOP12/1-02)</w:t>
      </w:r>
    </w:p>
    <w:p>
      <w:pPr>
        <w:pStyle w:val="Heading2"/>
      </w:pPr>
      <w:bookmarkStart w:id="23" w:name="qualifications-for-senior-test-technician"/>
      <w:r>
        <w:t xml:space="preserve">Qualifications for senior test technician</w:t>
      </w:r>
      <w:bookmarkEnd w:id="23"/>
    </w:p>
    <w:p>
      <w:pPr>
        <w:pStyle w:val="Compact"/>
        <w:numPr>
          <w:numId w:val="1002"/>
          <w:ilvl w:val="0"/>
        </w:numPr>
      </w:pPr>
      <w:r>
        <w:t xml:space="preserve">Conduct and support performance and functional tests on flight hardware, electronic boards, boxes, antennas, assemblies, sub systems, and flight products, during all phases of the hardware evolution process</w:t>
      </w:r>
    </w:p>
    <w:p>
      <w:pPr>
        <w:pStyle w:val="Compact"/>
        <w:numPr>
          <w:numId w:val="1002"/>
          <w:ilvl w:val="0"/>
        </w:numPr>
      </w:pPr>
      <w:r>
        <w:t xml:space="preserve">Experience with microwave test to 40GHz is a strong plus</w:t>
      </w:r>
    </w:p>
    <w:p>
      <w:pPr>
        <w:pStyle w:val="Compact"/>
        <w:numPr>
          <w:numId w:val="1002"/>
          <w:ilvl w:val="0"/>
        </w:numPr>
      </w:pPr>
      <w:r>
        <w:t xml:space="preserve">Skilled use of Network and Spectrum Analyzers</w:t>
      </w:r>
    </w:p>
    <w:p>
      <w:pPr>
        <w:pStyle w:val="Compact"/>
        <w:numPr>
          <w:numId w:val="1002"/>
          <w:ilvl w:val="0"/>
        </w:numPr>
      </w:pPr>
      <w:r>
        <w:t xml:space="preserve">Use of other test equipment (DMM, DVM, Distortion Analyzer, O’Scope, Function Generator)</w:t>
      </w:r>
    </w:p>
    <w:p>
      <w:pPr>
        <w:pStyle w:val="Compact"/>
        <w:numPr>
          <w:numId w:val="1002"/>
          <w:ilvl w:val="0"/>
        </w:numPr>
      </w:pPr>
      <w:r>
        <w:t xml:space="preserve">Read and understand engineering drawings, BOMs (Bill of Materials), schematics and diagrams, basic math, ohm’s law</w:t>
      </w:r>
    </w:p>
    <w:p>
      <w:pPr>
        <w:pStyle w:val="Compact"/>
        <w:numPr>
          <w:numId w:val="1002"/>
          <w:ilvl w:val="0"/>
        </w:numPr>
      </w:pPr>
      <w:r>
        <w:t xml:space="preserve">Understand and apply ECOs and Deviations from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2021-10-28T13:32:10Z</dcterms:created>
  <dcterms:modified xsi:type="dcterms:W3CDTF">2021-10-28T13:32:10Z</dcterms:modified>
</cp:coreProperties>
</file>