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https://www.velvetjobs.com/job-descriptions/senior-test-technician</w:t>
        </w:r>
      </w:hyperlink>
    </w:p>
    <w:p>
      <w:pPr>
        <w:pStyle w:val="Heading1"/>
      </w:pPr>
      <w:bookmarkStart w:id="21" w:name="example-of-senior-test-technician-job-description"/>
      <w:r>
        <w:t xml:space="preserve">Example of Senior Test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test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est-technician"/>
      <w:r>
        <w:t xml:space="preserve">Responsibilities for senior test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tests on materials, components, sub-assemblies and Tools according to engineered solution and requirements</w:t>
      </w:r>
    </w:p>
    <w:p>
      <w:pPr>
        <w:pStyle w:val="Compact"/>
        <w:numPr>
          <w:numId w:val="1001"/>
          <w:ilvl w:val="0"/>
        </w:numPr>
      </w:pPr>
      <w:r>
        <w:t xml:space="preserve">Acquire knowledge of Testing Procedures, Operational Equipment and Procedures</w:t>
      </w:r>
    </w:p>
    <w:p>
      <w:pPr>
        <w:pStyle w:val="Compact"/>
        <w:numPr>
          <w:numId w:val="1001"/>
          <w:ilvl w:val="0"/>
        </w:numPr>
      </w:pPr>
      <w:r>
        <w:t xml:space="preserve">Acquire knowledge to Document Test Procedures, data interpretation, observations and results documented</w:t>
      </w:r>
    </w:p>
    <w:p>
      <w:pPr>
        <w:pStyle w:val="Compact"/>
        <w:numPr>
          <w:numId w:val="1001"/>
          <w:ilvl w:val="0"/>
        </w:numPr>
      </w:pPr>
      <w:r>
        <w:t xml:space="preserve">Assemble components/ assemblies/ tools and prepare Equipment, Rig Equipment, Well and or Rig for tests</w:t>
      </w:r>
    </w:p>
    <w:p>
      <w:pPr>
        <w:pStyle w:val="Compact"/>
        <w:numPr>
          <w:numId w:val="1001"/>
          <w:ilvl w:val="0"/>
        </w:numPr>
      </w:pPr>
      <w:r>
        <w:t xml:space="preserve">Document assembly procedures and techniques and “lesson’s learned”</w:t>
      </w:r>
    </w:p>
    <w:p>
      <w:pPr>
        <w:pStyle w:val="Compact"/>
        <w:numPr>
          <w:numId w:val="1001"/>
          <w:ilvl w:val="0"/>
        </w:numPr>
      </w:pPr>
      <w:r>
        <w:t xml:space="preserve">Learn, practice and follows company standards, policies, requirements for work and employment</w:t>
      </w:r>
    </w:p>
    <w:p>
      <w:pPr>
        <w:pStyle w:val="Compact"/>
        <w:numPr>
          <w:numId w:val="1001"/>
          <w:ilvl w:val="0"/>
        </w:numPr>
      </w:pPr>
      <w:r>
        <w:t xml:space="preserve">Acquire Knowledge of materials, components and their applications</w:t>
      </w:r>
    </w:p>
    <w:p>
      <w:pPr>
        <w:pStyle w:val="Compact"/>
        <w:numPr>
          <w:numId w:val="1001"/>
          <w:ilvl w:val="0"/>
        </w:numPr>
      </w:pPr>
      <w:r>
        <w:t xml:space="preserve">Incorporate Reliability, HSE and Quality analysis techniques in all job process</w:t>
      </w:r>
    </w:p>
    <w:p>
      <w:pPr>
        <w:pStyle w:val="Compact"/>
        <w:numPr>
          <w:numId w:val="1001"/>
          <w:ilvl w:val="0"/>
        </w:numPr>
      </w:pPr>
      <w:r>
        <w:t xml:space="preserve">Basic knowledge of Hydraulic, Mechanical, and Electrical systems</w:t>
      </w:r>
    </w:p>
    <w:p>
      <w:pPr>
        <w:pStyle w:val="Compact"/>
        <w:numPr>
          <w:numId w:val="1001"/>
          <w:ilvl w:val="0"/>
        </w:numPr>
      </w:pPr>
      <w:r>
        <w:t xml:space="preserve">Basic knowledge of Operating Pressurizing Equipment</w:t>
      </w:r>
    </w:p>
    <w:p>
      <w:pPr>
        <w:pStyle w:val="Heading2"/>
      </w:pPr>
      <w:bookmarkStart w:id="23" w:name="qualifications-for-senior-test-technician"/>
      <w:r>
        <w:t xml:space="preserve">Qualifications for senior test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and assist in functional tests, monitor environmental testing parameters during Thermal Vacuum, Vibration, EMI, and Acoustics testing</w:t>
      </w:r>
    </w:p>
    <w:p>
      <w:pPr>
        <w:pStyle w:val="Compact"/>
        <w:numPr>
          <w:numId w:val="1002"/>
          <w:ilvl w:val="0"/>
        </w:numPr>
      </w:pPr>
      <w:r>
        <w:t xml:space="preserve">Provide direct technical support to a team during various (1st, 2nd, or 3rd) shift operations, provide technical support during extended working hours, weekends, and holidays to meet critical schedules</w:t>
      </w:r>
    </w:p>
    <w:p>
      <w:pPr>
        <w:pStyle w:val="Compact"/>
        <w:numPr>
          <w:numId w:val="1002"/>
          <w:ilvl w:val="0"/>
        </w:numPr>
      </w:pPr>
      <w:r>
        <w:t xml:space="preserve">Knowledge in AOI and AXI equipment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Good organization, attention to detail, and follow up skills</w:t>
      </w:r>
    </w:p>
    <w:p>
      <w:pPr>
        <w:pStyle w:val="Compact"/>
        <w:numPr>
          <w:numId w:val="1002"/>
          <w:ilvl w:val="0"/>
        </w:numPr>
      </w:pPr>
      <w:r>
        <w:t xml:space="preserve">5 or more years of experience in electrical testing, with High School diploma</w:t>
      </w:r>
    </w:p>
    <w:p>
      <w:pPr>
        <w:pStyle w:val="Compact"/>
        <w:numPr>
          <w:numId w:val="1002"/>
          <w:ilvl w:val="0"/>
        </w:numPr>
      </w:pPr>
      <w:r>
        <w:t xml:space="preserve">Knowledge of IEEE C57.13 2008/2016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s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s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2021-10-28T13:09:34Z</dcterms:created>
  <dcterms:modified xsi:type="dcterms:W3CDTF">2021-10-28T13:09:34Z</dcterms:modified>
</cp:coreProperties>
</file>