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https://www.velvetjobs.com/job-descriptions/senior-teller</w:t>
        </w:r>
      </w:hyperlink>
    </w:p>
    <w:p>
      <w:pPr>
        <w:pStyle w:val="Heading1"/>
      </w:pPr>
      <w:bookmarkStart w:id="21" w:name="example-of-senior-teller-job-description"/>
      <w:r>
        <w:t xml:space="preserve">Example of Senior Teller Job Description</w:t>
      </w:r>
      <w:bookmarkEnd w:id="21"/>
    </w:p>
    <w:p>
      <w:pPr>
        <w:pStyle w:val="Compact"/>
      </w:pPr>
      <w:r>
        <w:t xml:space="preserve">Our growing company is looking for a senior teller.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ller"/>
      <w:r>
        <w:t xml:space="preserve">Responsibilities for senior teller</w:t>
      </w:r>
      <w:bookmarkEnd w:id="22"/>
    </w:p>
    <w:p>
      <w:pPr>
        <w:pStyle w:val="Compact"/>
        <w:numPr>
          <w:numId w:val="1001"/>
          <w:ilvl w:val="0"/>
        </w:numPr>
      </w:pPr>
      <w:r>
        <w:t xml:space="preserve">Assist clients in achieving their financial goals by actively referring Bank products/services, and by referring clients to other Bank specialists when appropriate</w:t>
      </w:r>
    </w:p>
    <w:p>
      <w:pPr>
        <w:pStyle w:val="Compact"/>
        <w:numPr>
          <w:numId w:val="1001"/>
          <w:ilvl w:val="0"/>
        </w:numPr>
      </w:pPr>
      <w:r>
        <w:t xml:space="preserve">Assist with the operations of the branch along with the training, mentoring, and coaching of teller team</w:t>
      </w:r>
    </w:p>
    <w:p>
      <w:pPr>
        <w:pStyle w:val="Compact"/>
        <w:numPr>
          <w:numId w:val="1001"/>
          <w:ilvl w:val="0"/>
        </w:numPr>
      </w:pPr>
      <w:r>
        <w:t xml:space="preserve">Maintain a high level of personal reliability and punctuality</w:t>
      </w:r>
    </w:p>
    <w:p>
      <w:pPr>
        <w:pStyle w:val="Compact"/>
        <w:numPr>
          <w:numId w:val="1001"/>
          <w:ilvl w:val="0"/>
        </w:numPr>
      </w:pPr>
      <w:r>
        <w:t xml:space="preserve">Provide an excellent experience for clients acting as the face of the Bank</w:t>
      </w:r>
    </w:p>
    <w:p>
      <w:pPr>
        <w:pStyle w:val="Compact"/>
        <w:numPr>
          <w:numId w:val="1001"/>
          <w:ilvl w:val="0"/>
        </w:numPr>
      </w:pPr>
      <w:r>
        <w:t xml:space="preserve">Successful completion of Teller Operations Coordinator</w:t>
      </w:r>
    </w:p>
    <w:p>
      <w:pPr>
        <w:pStyle w:val="Compact"/>
        <w:numPr>
          <w:numId w:val="1001"/>
          <w:ilvl w:val="0"/>
        </w:numPr>
      </w:pPr>
      <w:r>
        <w:t xml:space="preserve">Meets promotional performance requirement of 2.0 rating</w:t>
      </w:r>
    </w:p>
    <w:p>
      <w:pPr>
        <w:pStyle w:val="Compact"/>
        <w:numPr>
          <w:numId w:val="1001"/>
          <w:ilvl w:val="0"/>
        </w:numPr>
      </w:pPr>
      <w:r>
        <w:t xml:space="preserve">Ability to manage and motivate others to set and achieve goals</w:t>
      </w:r>
    </w:p>
    <w:p>
      <w:pPr>
        <w:pStyle w:val="Compact"/>
        <w:numPr>
          <w:numId w:val="1001"/>
          <w:ilvl w:val="0"/>
        </w:numPr>
      </w:pPr>
      <w:r>
        <w:t xml:space="preserve">Ability to stand for extended periods and to lift up to 25 pounds in coin and currency</w:t>
      </w:r>
    </w:p>
    <w:p>
      <w:pPr>
        <w:pStyle w:val="Compact"/>
        <w:numPr>
          <w:numId w:val="1001"/>
          <w:ilvl w:val="0"/>
        </w:numPr>
      </w:pPr>
      <w:r>
        <w:t xml:space="preserve">Assist the Teller Supervisor with daily banking functions</w:t>
      </w:r>
    </w:p>
    <w:p>
      <w:pPr>
        <w:pStyle w:val="Compact"/>
        <w:numPr>
          <w:numId w:val="1001"/>
          <w:ilvl w:val="0"/>
        </w:numPr>
      </w:pPr>
      <w:r>
        <w:t xml:space="preserve">Perform Teller Supervisor duties in supervisors’ absence</w:t>
      </w:r>
    </w:p>
    <w:p>
      <w:pPr>
        <w:pStyle w:val="Heading2"/>
      </w:pPr>
      <w:bookmarkStart w:id="23" w:name="qualifications-for-senior-teller"/>
      <w:r>
        <w:t xml:space="preserve">Qualifications for senior teller</w:t>
      </w:r>
      <w:bookmarkEnd w:id="23"/>
    </w:p>
    <w:p>
      <w:pPr>
        <w:pStyle w:val="Compact"/>
        <w:numPr>
          <w:numId w:val="1002"/>
          <w:ilvl w:val="0"/>
        </w:numPr>
      </w:pPr>
      <w:r>
        <w:t xml:space="preserve">Previous cash handling experience would be preferred</w:t>
      </w:r>
    </w:p>
    <w:p>
      <w:pPr>
        <w:pStyle w:val="Compact"/>
        <w:numPr>
          <w:numId w:val="1002"/>
          <w:ilvl w:val="0"/>
        </w:numPr>
      </w:pPr>
      <w:r>
        <w:t xml:space="preserve">Processes and approves transactions for clients within specified limits</w:t>
      </w:r>
    </w:p>
    <w:p>
      <w:pPr>
        <w:pStyle w:val="Compact"/>
        <w:numPr>
          <w:numId w:val="1002"/>
          <w:ilvl w:val="0"/>
        </w:numPr>
      </w:pPr>
      <w:r>
        <w:t xml:space="preserve">Monitors, researches, and balances contra accounts</w:t>
      </w:r>
    </w:p>
    <w:p>
      <w:pPr>
        <w:pStyle w:val="Compact"/>
        <w:numPr>
          <w:numId w:val="1002"/>
          <w:ilvl w:val="0"/>
        </w:numPr>
      </w:pPr>
      <w:r>
        <w:t xml:space="preserve">Prefer working experience in teller job, EXPERIENCE WITH VIP CUSTOMER</w:t>
      </w:r>
    </w:p>
    <w:p>
      <w:pPr>
        <w:pStyle w:val="Compact"/>
        <w:numPr>
          <w:numId w:val="1002"/>
          <w:ilvl w:val="0"/>
        </w:numPr>
      </w:pPr>
      <w:r>
        <w:t xml:space="preserve">Excellent interpersonal and communication skills, good proficiency in English (Speaking &amp; Writing), PREFER KOEAN SPEAKING</w:t>
      </w:r>
    </w:p>
    <w:p>
      <w:pPr>
        <w:pStyle w:val="Compact"/>
        <w:numPr>
          <w:numId w:val="1002"/>
          <w:ilvl w:val="0"/>
        </w:numPr>
      </w:pPr>
      <w:r>
        <w:t xml:space="preserve">Extensive cash balancing and reconciliation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2021-10-28T18:30:43Z</dcterms:created>
  <dcterms:modified xsi:type="dcterms:W3CDTF">2021-10-28T18:30:43Z</dcterms:modified>
</cp:coreProperties>
</file>