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https://www.velvetjobs.com/job-descriptions/senior-technology</w:t>
        </w:r>
      </w:hyperlink>
    </w:p>
    <w:p>
      <w:pPr>
        <w:pStyle w:val="Heading1"/>
      </w:pPr>
      <w:bookmarkStart w:id="21" w:name="example-of-senior-technology-job-description"/>
      <w:r>
        <w:t xml:space="preserve">Example of Senior Technology Job Description</w:t>
      </w:r>
      <w:bookmarkEnd w:id="21"/>
    </w:p>
    <w:p>
      <w:pPr>
        <w:pStyle w:val="Compact"/>
      </w:pPr>
      <w:r>
        <w:t xml:space="preserve">Our growing company is looking for a senior technology.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technology"/>
      <w:r>
        <w:t xml:space="preserve">Responsibilities for senior technology</w:t>
      </w:r>
      <w:bookmarkEnd w:id="22"/>
    </w:p>
    <w:p>
      <w:pPr>
        <w:pStyle w:val="Compact"/>
        <w:numPr>
          <w:numId w:val="1001"/>
          <w:ilvl w:val="0"/>
        </w:numPr>
      </w:pPr>
      <w:r>
        <w:t xml:space="preserve">Improve and enhance incident response procedures, processes, and practices</w:t>
      </w:r>
    </w:p>
    <w:p>
      <w:pPr>
        <w:pStyle w:val="Compact"/>
        <w:numPr>
          <w:numId w:val="1001"/>
          <w:ilvl w:val="0"/>
        </w:numPr>
      </w:pPr>
      <w:r>
        <w:t xml:space="preserve">Manage offer processes, including negotiation and extension of offers, candidate close and initial on-boarding</w:t>
      </w:r>
    </w:p>
    <w:p>
      <w:pPr>
        <w:pStyle w:val="Compact"/>
        <w:numPr>
          <w:numId w:val="1001"/>
          <w:ilvl w:val="0"/>
        </w:numPr>
      </w:pPr>
      <w:r>
        <w:t xml:space="preserve">Work with program and project leadership to implement processes and technology that support business value and process efficiency across business and technical functions</w:t>
      </w:r>
    </w:p>
    <w:p>
      <w:pPr>
        <w:pStyle w:val="Compact"/>
        <w:numPr>
          <w:numId w:val="1001"/>
          <w:ilvl w:val="0"/>
        </w:numPr>
      </w:pPr>
      <w:r>
        <w:t xml:space="preserve">Understand the strategic plan for the product security programs and lead activities in developing long and near term technology development plans</w:t>
      </w:r>
    </w:p>
    <w:p>
      <w:pPr>
        <w:pStyle w:val="Compact"/>
        <w:numPr>
          <w:numId w:val="1001"/>
          <w:ilvl w:val="0"/>
        </w:numPr>
      </w:pPr>
      <w:r>
        <w:t xml:space="preserve">Reviews and analyzes resumes for appropriateness of skills, experience and knowledge in relation to position requirements and organizational fit</w:t>
      </w:r>
    </w:p>
    <w:p>
      <w:pPr>
        <w:pStyle w:val="Compact"/>
        <w:numPr>
          <w:numId w:val="1001"/>
          <w:ilvl w:val="0"/>
        </w:numPr>
      </w:pPr>
      <w:r>
        <w:t xml:space="preserve">Compiles interview comments and feedback through the applicant tracking system</w:t>
      </w:r>
    </w:p>
    <w:p>
      <w:pPr>
        <w:pStyle w:val="Compact"/>
        <w:numPr>
          <w:numId w:val="1001"/>
          <w:ilvl w:val="0"/>
        </w:numPr>
      </w:pPr>
      <w:r>
        <w:t xml:space="preserve">Drives offer process - including providing salary recommendations, extending/negotiating offers</w:t>
      </w:r>
    </w:p>
    <w:p>
      <w:pPr>
        <w:pStyle w:val="Compact"/>
        <w:numPr>
          <w:numId w:val="1001"/>
          <w:ilvl w:val="0"/>
        </w:numPr>
      </w:pPr>
      <w:r>
        <w:t xml:space="preserve">Actively create and maintain a network of industry contacts to identify potential candidates for current and future studio needs</w:t>
      </w:r>
    </w:p>
    <w:p>
      <w:pPr>
        <w:pStyle w:val="Compact"/>
        <w:numPr>
          <w:numId w:val="1001"/>
          <w:ilvl w:val="0"/>
        </w:numPr>
      </w:pPr>
      <w:r>
        <w:t xml:space="preserve">Participate in talent outreach efforts including industry conferences and university visits as needed</w:t>
      </w:r>
    </w:p>
    <w:p>
      <w:pPr>
        <w:pStyle w:val="Compact"/>
        <w:numPr>
          <w:numId w:val="1001"/>
          <w:ilvl w:val="0"/>
        </w:numPr>
      </w:pPr>
      <w:r>
        <w:t xml:space="preserve">You will work closely with the client delivery managers and sales teams to develop and understand their strategic and tactical hiring needs</w:t>
      </w:r>
    </w:p>
    <w:p>
      <w:pPr>
        <w:pStyle w:val="Heading2"/>
      </w:pPr>
      <w:bookmarkStart w:id="23" w:name="qualifications-for-senior-technology"/>
      <w:r>
        <w:t xml:space="preserve">Qualifications for senior technology</w:t>
      </w:r>
      <w:bookmarkEnd w:id="23"/>
    </w:p>
    <w:p>
      <w:pPr>
        <w:pStyle w:val="Compact"/>
        <w:numPr>
          <w:numId w:val="1002"/>
          <w:ilvl w:val="0"/>
        </w:numPr>
      </w:pPr>
      <w:r>
        <w:t xml:space="preserve">The candidate is expected to disseminate this knowledge within the team</w:t>
      </w:r>
    </w:p>
    <w:p>
      <w:pPr>
        <w:pStyle w:val="Compact"/>
        <w:numPr>
          <w:numId w:val="1002"/>
          <w:ilvl w:val="0"/>
        </w:numPr>
      </w:pPr>
      <w:r>
        <w:t xml:space="preserve">Self-starter, self-motivated, able to lead and coach a team</w:t>
      </w:r>
    </w:p>
    <w:p>
      <w:pPr>
        <w:pStyle w:val="Compact"/>
        <w:numPr>
          <w:numId w:val="1002"/>
          <w:ilvl w:val="0"/>
        </w:numPr>
      </w:pPr>
      <w:r>
        <w:t xml:space="preserve">Ability to interact with users and other technology groups to understand current and future requirements</w:t>
      </w:r>
    </w:p>
    <w:p>
      <w:pPr>
        <w:pStyle w:val="Compact"/>
        <w:numPr>
          <w:numId w:val="1002"/>
          <w:ilvl w:val="0"/>
        </w:numPr>
      </w:pPr>
      <w:r>
        <w:t xml:space="preserve">Relevant Banking industry experience</w:t>
      </w:r>
    </w:p>
    <w:p>
      <w:pPr>
        <w:pStyle w:val="Compact"/>
        <w:numPr>
          <w:numId w:val="1002"/>
          <w:ilvl w:val="0"/>
        </w:numPr>
      </w:pPr>
      <w:r>
        <w:t xml:space="preserve">Experience with MongoDB, AngularJS</w:t>
      </w:r>
    </w:p>
    <w:p>
      <w:pPr>
        <w:pStyle w:val="Compact"/>
        <w:numPr>
          <w:numId w:val="1002"/>
          <w:ilvl w:val="0"/>
        </w:numPr>
      </w:pPr>
      <w:r>
        <w:t xml:space="preserve">Experience on frameworks like Spring and JBPM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2021-10-28T18:29:37Z</dcterms:created>
  <dcterms:modified xsi:type="dcterms:W3CDTF">2021-10-28T18:29:37Z</dcterms:modified>
</cp:coreProperties>
</file>