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https://www.velvetjobs.com/job-descriptions/senior-technologist</w:t>
        </w:r>
      </w:hyperlink>
    </w:p>
    <w:p>
      <w:pPr>
        <w:pStyle w:val="Heading1"/>
      </w:pPr>
      <w:bookmarkStart w:id="21" w:name="example-of-senior-technologist-job-description"/>
      <w:r>
        <w:t xml:space="preserve">Example of Senior Technologist Job Description</w:t>
      </w:r>
      <w:bookmarkEnd w:id="21"/>
    </w:p>
    <w:p>
      <w:pPr>
        <w:pStyle w:val="Compact"/>
      </w:pPr>
      <w:r>
        <w:t xml:space="preserve">Our innovative and growing company is hiring for a senior technologist. To join our growing team, please review the list of responsibilities and qualifications.</w:t>
      </w:r>
    </w:p>
    <w:p>
      <w:pPr>
        <w:pStyle w:val="Heading2"/>
      </w:pPr>
      <w:bookmarkStart w:id="22" w:name="responsibilities-for-senior-technologist"/>
      <w:r>
        <w:t xml:space="preserve">Responsibilities for senior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Troubleshoots technical and analytical problems including specimen collection problems</w:t>
      </w:r>
    </w:p>
    <w:p>
      <w:pPr>
        <w:pStyle w:val="Compact"/>
        <w:numPr>
          <w:numId w:val="1001"/>
          <w:ilvl w:val="0"/>
        </w:numPr>
      </w:pPr>
      <w:r>
        <w:t xml:space="preserve">Assists the laboratory manager and/or Core Lab Supervisor in compliance with a variety of regulatory and accreditation standards</w:t>
      </w:r>
    </w:p>
    <w:p>
      <w:pPr>
        <w:pStyle w:val="Compact"/>
        <w:numPr>
          <w:numId w:val="1001"/>
          <w:ilvl w:val="0"/>
        </w:numPr>
      </w:pPr>
      <w:r>
        <w:t xml:space="preserve">Assures customer service needs are met</w:t>
      </w:r>
    </w:p>
    <w:p>
      <w:pPr>
        <w:pStyle w:val="Compact"/>
        <w:numPr>
          <w:numId w:val="1001"/>
          <w:ilvl w:val="0"/>
        </w:numPr>
      </w:pPr>
      <w:r>
        <w:t xml:space="preserve">Provides assistance and direction to laboratory staff on resolution of problems</w:t>
      </w:r>
    </w:p>
    <w:p>
      <w:pPr>
        <w:pStyle w:val="Compact"/>
        <w:numPr>
          <w:numId w:val="1001"/>
          <w:ilvl w:val="0"/>
        </w:numPr>
      </w:pPr>
      <w:r>
        <w:t xml:space="preserve">Provides section input on laboratory information system modifications required for section operations to the appropriate management staff</w:t>
      </w:r>
    </w:p>
    <w:p>
      <w:pPr>
        <w:pStyle w:val="Compact"/>
        <w:numPr>
          <w:numId w:val="1001"/>
          <w:ilvl w:val="0"/>
        </w:numPr>
      </w:pPr>
      <w:r>
        <w:t xml:space="preserve">Serves as supervisor on duty on assigned shifts</w:t>
      </w:r>
    </w:p>
    <w:p>
      <w:pPr>
        <w:pStyle w:val="Compact"/>
        <w:numPr>
          <w:numId w:val="1001"/>
          <w:ilvl w:val="0"/>
        </w:numPr>
      </w:pPr>
      <w:r>
        <w:t xml:space="preserve">Perform daily test article/substance administration, observation and recording of physical signs of species for contracted laboratory studies</w:t>
      </w:r>
    </w:p>
    <w:p>
      <w:pPr>
        <w:pStyle w:val="Compact"/>
        <w:numPr>
          <w:numId w:val="1001"/>
          <w:ilvl w:val="0"/>
        </w:numPr>
      </w:pPr>
      <w:r>
        <w:t xml:space="preserve">Prepare cage tags and individual animal number tags</w:t>
      </w:r>
    </w:p>
    <w:p>
      <w:pPr>
        <w:pStyle w:val="Compact"/>
        <w:numPr>
          <w:numId w:val="1001"/>
          <w:ilvl w:val="0"/>
        </w:numPr>
      </w:pPr>
      <w:r>
        <w:t xml:space="preserve">Prepare data forms for routine study procedures</w:t>
      </w:r>
    </w:p>
    <w:p>
      <w:pPr>
        <w:pStyle w:val="Compact"/>
        <w:numPr>
          <w:numId w:val="1001"/>
          <w:ilvl w:val="0"/>
        </w:numPr>
      </w:pPr>
      <w:r>
        <w:t xml:space="preserve">Assist in preparation of test agents and formulations</w:t>
      </w:r>
    </w:p>
    <w:p>
      <w:pPr>
        <w:pStyle w:val="Heading2"/>
      </w:pPr>
      <w:bookmarkStart w:id="23" w:name="qualifications-for-senior-technologist"/>
      <w:r>
        <w:t xml:space="preserve">Qualifications for senior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reliability failure mechanisms and physical failure analysis</w:t>
      </w:r>
    </w:p>
    <w:p>
      <w:pPr>
        <w:pStyle w:val="Compact"/>
        <w:numPr>
          <w:numId w:val="1002"/>
          <w:ilvl w:val="0"/>
        </w:numPr>
      </w:pPr>
      <w:r>
        <w:t xml:space="preserve">BS in a basic science and 5 years experience</w:t>
      </w:r>
    </w:p>
    <w:p>
      <w:pPr>
        <w:pStyle w:val="Compact"/>
        <w:numPr>
          <w:numId w:val="1002"/>
          <w:ilvl w:val="0"/>
        </w:numPr>
      </w:pPr>
      <w:r>
        <w:t xml:space="preserve">4+ years of website/ editorial process development/ fulfillment</w:t>
      </w:r>
    </w:p>
    <w:p>
      <w:pPr>
        <w:pStyle w:val="Compact"/>
        <w:numPr>
          <w:numId w:val="1002"/>
          <w:ilvl w:val="0"/>
        </w:numPr>
      </w:pPr>
      <w:r>
        <w:t xml:space="preserve">4+ years of relevant work experience in a business organization</w:t>
      </w:r>
    </w:p>
    <w:p>
      <w:pPr>
        <w:pStyle w:val="Compact"/>
        <w:numPr>
          <w:numId w:val="1002"/>
          <w:ilvl w:val="0"/>
        </w:numPr>
      </w:pPr>
      <w:r>
        <w:t xml:space="preserve">3 years experience in content management and writing for the web</w:t>
      </w:r>
    </w:p>
    <w:p>
      <w:pPr>
        <w:pStyle w:val="Compact"/>
        <w:numPr>
          <w:numId w:val="1002"/>
          <w:ilvl w:val="0"/>
        </w:numPr>
      </w:pPr>
      <w:r>
        <w:t xml:space="preserve">Proven experience operating, developing and implementing new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2021-10-28T18:28:53Z</dcterms:created>
  <dcterms:modified xsi:type="dcterms:W3CDTF">2021-10-28T18:28:53Z</dcterms:modified>
</cp:coreProperties>
</file>