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https://www.velvetjobs.com/job-descriptions/senior-storage-engineer-senior</w:t>
        </w:r>
      </w:hyperlink>
    </w:p>
    <w:p>
      <w:pPr>
        <w:pStyle w:val="Heading1"/>
      </w:pPr>
      <w:bookmarkStart w:id="21" w:name="example-of-senior-storage-engineer-senior-job-description"/>
      <w:r>
        <w:t xml:space="preserve">Example of Senior Storage Engineer Senior Job Description</w:t>
      </w:r>
      <w:bookmarkEnd w:id="21"/>
    </w:p>
    <w:p>
      <w:pPr>
        <w:pStyle w:val="Compact"/>
      </w:pPr>
      <w:r>
        <w:t xml:space="preserve">Our company is hiring for a senior storage engineer senior. To join our growing team, please review the list of responsibilities and qualifications.</w:t>
      </w:r>
    </w:p>
    <w:p>
      <w:pPr>
        <w:pStyle w:val="Heading2"/>
      </w:pPr>
      <w:bookmarkStart w:id="22" w:name="responsibilities-for-senior-storage-engineer-senior"/>
      <w:r>
        <w:t xml:space="preserve">Responsibilities for senior storage engineer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Java and Python components responsible for storage management</w:t>
      </w:r>
    </w:p>
    <w:p>
      <w:pPr>
        <w:pStyle w:val="Compact"/>
        <w:numPr>
          <w:numId w:val="1001"/>
          <w:ilvl w:val="0"/>
        </w:numPr>
      </w:pPr>
      <w:r>
        <w:t xml:space="preserve">Learn to work with the oVirt upstream community to be able to respond to bugs and development needs</w:t>
      </w:r>
    </w:p>
    <w:p>
      <w:pPr>
        <w:pStyle w:val="Compact"/>
        <w:numPr>
          <w:numId w:val="1001"/>
          <w:ilvl w:val="0"/>
        </w:numPr>
      </w:pPr>
      <w:r>
        <w:t xml:space="preserve">Use your Java and Python programming skills to develop new features and patches</w:t>
      </w:r>
    </w:p>
    <w:p>
      <w:pPr>
        <w:pStyle w:val="Compact"/>
        <w:numPr>
          <w:numId w:val="1001"/>
          <w:ilvl w:val="0"/>
        </w:numPr>
      </w:pPr>
      <w:r>
        <w:t xml:space="preserve">Fluent written and spoken English required with secondary languages a plus (Spanish, French, German etc)</w:t>
      </w:r>
    </w:p>
    <w:p>
      <w:pPr>
        <w:pStyle w:val="Compact"/>
        <w:numPr>
          <w:numId w:val="1001"/>
          <w:ilvl w:val="0"/>
        </w:numPr>
      </w:pPr>
      <w:r>
        <w:t xml:space="preserve">Inform consultants and operations staff of system events (new features, failures, patches) and the impact of these on the user community</w:t>
      </w:r>
    </w:p>
    <w:p>
      <w:pPr>
        <w:pStyle w:val="Compact"/>
        <w:numPr>
          <w:numId w:val="1001"/>
          <w:ilvl w:val="0"/>
        </w:numPr>
      </w:pPr>
      <w:r>
        <w:t xml:space="preserve">Write clean, well-documented,maintainable shipping code and unit tests</w:t>
      </w:r>
    </w:p>
    <w:p>
      <w:pPr>
        <w:pStyle w:val="Compact"/>
        <w:numPr>
          <w:numId w:val="1001"/>
          <w:ilvl w:val="0"/>
        </w:numPr>
      </w:pPr>
      <w:r>
        <w:t xml:space="preserve">Communicate clearly with peers and management about ideas, designs, and implementation details, through design and code documentation, and team discussion</w:t>
      </w:r>
    </w:p>
    <w:p>
      <w:pPr>
        <w:pStyle w:val="Compact"/>
        <w:numPr>
          <w:numId w:val="1001"/>
          <w:ilvl w:val="0"/>
        </w:numPr>
      </w:pPr>
      <w:r>
        <w:t xml:space="preserve">Work closely with fellow engineers to arrive at consensus-based approaches to problems</w:t>
      </w:r>
    </w:p>
    <w:p>
      <w:pPr>
        <w:pStyle w:val="Compact"/>
        <w:numPr>
          <w:numId w:val="1001"/>
          <w:ilvl w:val="0"/>
        </w:numPr>
      </w:pPr>
      <w:r>
        <w:t xml:space="preserve">Work with QA to explain new features and assist in test-plan development</w:t>
      </w:r>
    </w:p>
    <w:p>
      <w:pPr>
        <w:pStyle w:val="Compact"/>
        <w:numPr>
          <w:numId w:val="1001"/>
          <w:ilvl w:val="0"/>
        </w:numPr>
      </w:pPr>
      <w:r>
        <w:t xml:space="preserve">Work with Support on the rare occasion that a customer issue or bug requiresEngineering assistance</w:t>
      </w:r>
    </w:p>
    <w:p>
      <w:pPr>
        <w:pStyle w:val="Heading2"/>
      </w:pPr>
      <w:bookmarkStart w:id="23" w:name="qualifications-for-senior-storage-engineer-senior"/>
      <w:r>
        <w:t xml:space="preserve">Qualifications for senior storage engineer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requires after hours support and travel between data center locations</w:t>
      </w:r>
    </w:p>
    <w:p>
      <w:pPr>
        <w:pStyle w:val="Compact"/>
        <w:numPr>
          <w:numId w:val="1002"/>
          <w:ilvl w:val="0"/>
        </w:numPr>
      </w:pPr>
      <w:r>
        <w:t xml:space="preserve">Working knowledge of how to physically and virtually install and configure various SAN models</w:t>
      </w:r>
    </w:p>
    <w:p>
      <w:pPr>
        <w:pStyle w:val="Compact"/>
        <w:numPr>
          <w:numId w:val="1002"/>
          <w:ilvl w:val="0"/>
        </w:numPr>
      </w:pPr>
      <w:r>
        <w:t xml:space="preserve">Intermediate working knowledge of how VMWare, SQL 2008 and 2012, Oracle, Microsoft Exchange 2003, 2008, and 2012 work with the OS layer</w:t>
      </w:r>
    </w:p>
    <w:p>
      <w:pPr>
        <w:pStyle w:val="Compact"/>
        <w:numPr>
          <w:numId w:val="1002"/>
          <w:ilvl w:val="0"/>
        </w:numPr>
      </w:pPr>
      <w:r>
        <w:t xml:space="preserve">SNCP certification, knowledge of ITIL/MOF practices</w:t>
      </w:r>
    </w:p>
    <w:p>
      <w:pPr>
        <w:pStyle w:val="Compact"/>
        <w:numPr>
          <w:numId w:val="1002"/>
          <w:ilvl w:val="0"/>
        </w:numPr>
      </w:pPr>
      <w:r>
        <w:t xml:space="preserve">Brocade Switches including firmware and performance tuning</w:t>
      </w:r>
    </w:p>
    <w:p>
      <w:pPr>
        <w:pStyle w:val="Compact"/>
        <w:numPr>
          <w:numId w:val="1002"/>
          <w:ilvl w:val="0"/>
        </w:numPr>
      </w:pPr>
      <w:r>
        <w:t xml:space="preserve">5 years of experience working in an Enterprise Storage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torage-engine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torage-engine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2021-10-28T13:25:49Z</dcterms:created>
  <dcterms:modified xsi:type="dcterms:W3CDTF">2021-10-28T13:25:49Z</dcterms:modified>
</cp:coreProperties>
</file>