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https://www.velvetjobs.com/job-descriptions/senior-software-test-engineer</w:t>
        </w:r>
      </w:hyperlink>
    </w:p>
    <w:p>
      <w:pPr>
        <w:pStyle w:val="Heading1"/>
      </w:pPr>
      <w:bookmarkStart w:id="21" w:name="example-of-senior-software-test-engineer-job-description"/>
      <w:r>
        <w:t xml:space="preserve">Example of Senior Software Test Engineer Job Description</w:t>
      </w:r>
      <w:bookmarkEnd w:id="21"/>
    </w:p>
    <w:p>
      <w:pPr>
        <w:pStyle w:val="Compact"/>
      </w:pPr>
      <w:r>
        <w:t xml:space="preserve">Our company is looking for a senior software test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oftware-test-engineer"/>
      <w:r>
        <w:t xml:space="preserve">Responsibilities for senior software test engineer</w:t>
      </w:r>
      <w:bookmarkEnd w:id="22"/>
    </w:p>
    <w:p>
      <w:pPr>
        <w:pStyle w:val="Compact"/>
        <w:numPr>
          <w:numId w:val="1001"/>
          <w:ilvl w:val="0"/>
        </w:numPr>
      </w:pPr>
      <w:r>
        <w:t xml:space="preserve">Communicates test progress, test results, and other relevant information to leadership and/or stakeholders</w:t>
      </w:r>
    </w:p>
    <w:p>
      <w:pPr>
        <w:pStyle w:val="Compact"/>
        <w:numPr>
          <w:numId w:val="1001"/>
          <w:ilvl w:val="0"/>
        </w:numPr>
      </w:pPr>
      <w:r>
        <w:t xml:space="preserve">Provides automated quality assurance of deliveries from our development team in an agile environment</w:t>
      </w:r>
    </w:p>
    <w:p>
      <w:pPr>
        <w:pStyle w:val="Compact"/>
        <w:numPr>
          <w:numId w:val="1001"/>
          <w:ilvl w:val="0"/>
        </w:numPr>
      </w:pPr>
      <w:r>
        <w:t xml:space="preserve">Can work with a wide range of teams across various locations and time zones</w:t>
      </w:r>
    </w:p>
    <w:p>
      <w:pPr>
        <w:pStyle w:val="Compact"/>
        <w:numPr>
          <w:numId w:val="1001"/>
          <w:ilvl w:val="0"/>
        </w:numPr>
      </w:pPr>
      <w:r>
        <w:t xml:space="preserve">Conduct peer code reviews and mentor junior associates</w:t>
      </w:r>
    </w:p>
    <w:p>
      <w:pPr>
        <w:pStyle w:val="Compact"/>
        <w:numPr>
          <w:numId w:val="1001"/>
          <w:ilvl w:val="0"/>
        </w:numPr>
      </w:pPr>
      <w:r>
        <w:t xml:space="preserve">Utilizes both standard new automation technologies, methods, tools, and practicesAnalyze</w:t>
      </w:r>
    </w:p>
    <w:p>
      <w:pPr>
        <w:pStyle w:val="Compact"/>
        <w:numPr>
          <w:numId w:val="1001"/>
          <w:ilvl w:val="0"/>
        </w:numPr>
      </w:pPr>
      <w:r>
        <w:t xml:space="preserve">Support existing internal customers for AMS products</w:t>
      </w:r>
    </w:p>
    <w:p>
      <w:pPr>
        <w:pStyle w:val="Compact"/>
        <w:numPr>
          <w:numId w:val="1001"/>
          <w:ilvl w:val="0"/>
        </w:numPr>
      </w:pPr>
      <w:r>
        <w:t xml:space="preserve">Leverage our test tools, ie</w:t>
      </w:r>
    </w:p>
    <w:p>
      <w:pPr>
        <w:pStyle w:val="Compact"/>
        <w:numPr>
          <w:numId w:val="1001"/>
          <w:ilvl w:val="0"/>
        </w:numPr>
      </w:pPr>
      <w:r>
        <w:t xml:space="preserve">Automate the collection, aggregation and reporting of dev quality including trends</w:t>
      </w:r>
    </w:p>
    <w:p>
      <w:pPr>
        <w:pStyle w:val="Compact"/>
        <w:numPr>
          <w:numId w:val="1001"/>
          <w:ilvl w:val="0"/>
        </w:numPr>
      </w:pPr>
      <w:r>
        <w:t xml:space="preserve">Review requirements and define acceptance criteria that will be used for design and testing of new features</w:t>
      </w:r>
    </w:p>
    <w:p>
      <w:pPr>
        <w:pStyle w:val="Compact"/>
        <w:numPr>
          <w:numId w:val="1001"/>
          <w:ilvl w:val="0"/>
        </w:numPr>
      </w:pPr>
      <w:r>
        <w:t xml:space="preserve">Work with engineering teams in China and the United States to ensure cross-product quality</w:t>
      </w:r>
    </w:p>
    <w:p>
      <w:pPr>
        <w:pStyle w:val="Heading2"/>
      </w:pPr>
      <w:bookmarkStart w:id="23" w:name="qualifications-for-senior-software-test-engineer"/>
      <w:r>
        <w:t xml:space="preserve">Qualifications for senior software test engineer</w:t>
      </w:r>
      <w:bookmarkEnd w:id="23"/>
    </w:p>
    <w:p>
      <w:pPr>
        <w:pStyle w:val="Compact"/>
        <w:numPr>
          <w:numId w:val="1002"/>
          <w:ilvl w:val="0"/>
        </w:numPr>
      </w:pPr>
      <w:r>
        <w:t xml:space="preserve">You have a solid experience testing high performance, cross platform client software</w:t>
      </w:r>
    </w:p>
    <w:p>
      <w:pPr>
        <w:pStyle w:val="Compact"/>
        <w:numPr>
          <w:numId w:val="1002"/>
          <w:ilvl w:val="0"/>
        </w:numPr>
      </w:pPr>
      <w:r>
        <w:t xml:space="preserve">You have an experience and skillset to read/understand/write C++ code</w:t>
      </w:r>
    </w:p>
    <w:p>
      <w:pPr>
        <w:pStyle w:val="Compact"/>
        <w:numPr>
          <w:numId w:val="1002"/>
          <w:ilvl w:val="0"/>
        </w:numPr>
      </w:pPr>
      <w:r>
        <w:t xml:space="preserve">You are well versed with scripting languages (eg</w:t>
      </w:r>
    </w:p>
    <w:p>
      <w:pPr>
        <w:pStyle w:val="Compact"/>
        <w:numPr>
          <w:numId w:val="1002"/>
          <w:ilvl w:val="0"/>
        </w:numPr>
      </w:pPr>
      <w:r>
        <w:t xml:space="preserve">You are well versed in using various test frameworks and test tools (eg</w:t>
      </w:r>
    </w:p>
    <w:p>
      <w:pPr>
        <w:pStyle w:val="Compact"/>
        <w:numPr>
          <w:numId w:val="1002"/>
          <w:ilvl w:val="0"/>
        </w:numPr>
      </w:pPr>
      <w:r>
        <w:t xml:space="preserve">You are religious about data-driven decision making</w:t>
      </w:r>
    </w:p>
    <w:p>
      <w:pPr>
        <w:pStyle w:val="Compact"/>
        <w:numPr>
          <w:numId w:val="1002"/>
          <w:ilvl w:val="0"/>
        </w:numPr>
      </w:pPr>
      <w:r>
        <w:t xml:space="preserve">You have solid experience in test automation – you cannot stand manual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oftware-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oftware-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2021-10-28T18:29:15Z</dcterms:created>
  <dcterms:modified xsi:type="dcterms:W3CDTF">2021-10-28T18:29:15Z</dcterms:modified>
</cp:coreProperties>
</file>